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55FEA" w14:textId="7243C560" w:rsidR="002E3413" w:rsidRPr="00CD20B6" w:rsidRDefault="002E3413" w:rsidP="002E3413">
      <w:pPr>
        <w:autoSpaceDE w:val="0"/>
        <w:autoSpaceDN w:val="0"/>
        <w:adjustRightInd w:val="0"/>
        <w:spacing w:before="156" w:after="156"/>
        <w:rPr>
          <w:rFonts w:eastAsiaTheme="minorEastAsia"/>
        </w:rPr>
      </w:pPr>
      <w:r w:rsidRPr="00CD20B6">
        <w:rPr>
          <w:rFonts w:eastAsiaTheme="minorEastAsia"/>
        </w:rPr>
        <w:t>Supplementary data for</w:t>
      </w:r>
    </w:p>
    <w:p w14:paraId="4080A7D2" w14:textId="77777777" w:rsidR="002E3413" w:rsidRPr="00CD20B6" w:rsidRDefault="002E3413" w:rsidP="002E3413">
      <w:pPr>
        <w:pStyle w:val="8-Title-ENG"/>
      </w:pPr>
      <w:r w:rsidRPr="00CD20B6">
        <w:t>Bifunctional Asymmetric Fabric with Tailored Thermal Conduction and Radiation for Personal Cooling and Warming</w:t>
      </w:r>
    </w:p>
    <w:p w14:paraId="22B3054C" w14:textId="77777777" w:rsidR="002E3413" w:rsidRPr="00CD20B6" w:rsidRDefault="002E3413" w:rsidP="002E3413">
      <w:pPr>
        <w:pStyle w:val="6-Author-ENG"/>
      </w:pPr>
      <w:proofErr w:type="spellStart"/>
      <w:r w:rsidRPr="00CD20B6">
        <w:t>Yucan</w:t>
      </w:r>
      <w:proofErr w:type="spellEnd"/>
      <w:r w:rsidRPr="00CD20B6">
        <w:t xml:space="preserve"> Peng</w:t>
      </w:r>
      <w:r w:rsidRPr="00CD20B6">
        <w:rPr>
          <w:vertAlign w:val="superscript"/>
        </w:rPr>
        <w:t>1</w:t>
      </w:r>
      <w:r w:rsidRPr="00CD20B6">
        <w:t xml:space="preserve">, </w:t>
      </w:r>
      <w:proofErr w:type="spellStart"/>
      <w:r w:rsidRPr="00CD20B6">
        <w:t>Hiang</w:t>
      </w:r>
      <w:proofErr w:type="spellEnd"/>
      <w:r w:rsidRPr="00CD20B6">
        <w:t xml:space="preserve"> </w:t>
      </w:r>
      <w:proofErr w:type="spellStart"/>
      <w:r w:rsidRPr="00CD20B6">
        <w:t>Kwee</w:t>
      </w:r>
      <w:proofErr w:type="spellEnd"/>
      <w:r w:rsidRPr="00CD20B6">
        <w:t xml:space="preserve"> Lee</w:t>
      </w:r>
      <w:r w:rsidRPr="00CD20B6">
        <w:rPr>
          <w:vertAlign w:val="superscript"/>
        </w:rPr>
        <w:t>1</w:t>
      </w:r>
      <w:r w:rsidRPr="00CD20B6">
        <w:t>, David S. Wu</w:t>
      </w:r>
      <w:r w:rsidRPr="00CD20B6">
        <w:rPr>
          <w:vertAlign w:val="superscript"/>
        </w:rPr>
        <w:t>1</w:t>
      </w:r>
      <w:r w:rsidRPr="00CD20B6">
        <w:t>, Yi Cui</w:t>
      </w:r>
      <w:r w:rsidRPr="00CD20B6">
        <w:rPr>
          <w:vertAlign w:val="superscript"/>
        </w:rPr>
        <w:t>1,2</w:t>
      </w:r>
      <w:r w:rsidRPr="00CD20B6">
        <w:t>*</w:t>
      </w:r>
    </w:p>
    <w:p w14:paraId="48DEFE90" w14:textId="77777777" w:rsidR="002E3413" w:rsidRPr="00CD20B6" w:rsidRDefault="002E3413" w:rsidP="002E3413">
      <w:pPr>
        <w:pStyle w:val="7-Affili-ENG"/>
      </w:pPr>
      <w:r w:rsidRPr="00CD20B6">
        <w:rPr>
          <w:vertAlign w:val="superscript"/>
        </w:rPr>
        <w:t>1</w:t>
      </w:r>
      <w:r w:rsidRPr="00CD20B6">
        <w:t>Department of Materials Science and Engineering, Stanford University, Stanford, CA 94305, USA.</w:t>
      </w:r>
    </w:p>
    <w:p w14:paraId="2DD8BEDE" w14:textId="77777777" w:rsidR="002E3413" w:rsidRPr="00CD20B6" w:rsidRDefault="002E3413" w:rsidP="002E3413">
      <w:pPr>
        <w:pStyle w:val="7-Affili-ENG"/>
      </w:pPr>
      <w:r w:rsidRPr="00CD20B6">
        <w:rPr>
          <w:vertAlign w:val="superscript"/>
        </w:rPr>
        <w:t>2</w:t>
      </w:r>
      <w:r w:rsidRPr="00CD20B6">
        <w:t>Stanford Institute for Materials and Energy Sciences, SLAC National Accelerator Laboratory, 2575 Sand Hill Road, Menlo Park, CA 94025, USA.</w:t>
      </w:r>
    </w:p>
    <w:p w14:paraId="6F1F1B58" w14:textId="77777777" w:rsidR="002E3413" w:rsidRPr="00CD20B6" w:rsidRDefault="002E3413" w:rsidP="002E3413">
      <w:pPr>
        <w:pStyle w:val="6-Corre-ENG"/>
      </w:pPr>
      <w:r w:rsidRPr="00CD20B6">
        <w:t xml:space="preserve">*Corresponding author: </w:t>
      </w:r>
    </w:p>
    <w:p w14:paraId="1768F0DD" w14:textId="77777777" w:rsidR="002E3413" w:rsidRPr="00CD20B6" w:rsidRDefault="002E3413" w:rsidP="002E3413">
      <w:pPr>
        <w:pStyle w:val="6-Corre-ENG"/>
      </w:pPr>
      <w:r w:rsidRPr="00CD20B6">
        <w:t>Yi Cui (</w:t>
      </w:r>
      <w:r w:rsidRPr="00CD20B6">
        <w:rPr>
          <w:u w:val="single"/>
        </w:rPr>
        <w:t>yicui@stanford.edu</w:t>
      </w:r>
      <w:r w:rsidRPr="00CD20B6">
        <w:t>)</w:t>
      </w:r>
    </w:p>
    <w:p w14:paraId="33767B8F" w14:textId="77777777" w:rsidR="002E3413" w:rsidRPr="00CD20B6" w:rsidRDefault="002E3413" w:rsidP="002E3413">
      <w:pPr>
        <w:jc w:val="center"/>
        <w:rPr>
          <w:b/>
          <w:bCs/>
          <w:sz w:val="28"/>
          <w:szCs w:val="28"/>
          <w:lang w:eastAsia="zh-CN"/>
        </w:rPr>
      </w:pPr>
    </w:p>
    <w:p w14:paraId="636EED1F" w14:textId="77777777" w:rsidR="002E3413" w:rsidRPr="00CD20B6" w:rsidRDefault="002E3413" w:rsidP="002E3413">
      <w:pPr>
        <w:jc w:val="center"/>
        <w:rPr>
          <w:b/>
          <w:bCs/>
          <w:sz w:val="28"/>
          <w:szCs w:val="28"/>
        </w:rPr>
      </w:pPr>
    </w:p>
    <w:p w14:paraId="318BA5BD" w14:textId="77777777" w:rsidR="002E3413" w:rsidRPr="00CD20B6" w:rsidRDefault="002E3413" w:rsidP="002E3413">
      <w:pPr>
        <w:jc w:val="center"/>
        <w:rPr>
          <w:b/>
          <w:bCs/>
          <w:sz w:val="28"/>
          <w:szCs w:val="28"/>
        </w:rPr>
      </w:pPr>
    </w:p>
    <w:p w14:paraId="55621794" w14:textId="77777777" w:rsidR="002E3413" w:rsidRPr="00CD20B6" w:rsidRDefault="002E3413" w:rsidP="002E3413">
      <w:pPr>
        <w:jc w:val="center"/>
        <w:rPr>
          <w:b/>
          <w:bCs/>
          <w:sz w:val="28"/>
          <w:szCs w:val="28"/>
        </w:rPr>
      </w:pPr>
      <w:bookmarkStart w:id="0" w:name="_Hlk67406692"/>
    </w:p>
    <w:p w14:paraId="2F2F7364" w14:textId="0F109E89" w:rsidR="002E3413" w:rsidRPr="00CD20B6" w:rsidRDefault="002E3413" w:rsidP="002E3413">
      <w:pPr>
        <w:spacing w:before="120" w:after="120"/>
        <w:jc w:val="center"/>
        <w:rPr>
          <w:b/>
          <w:bCs/>
          <w:sz w:val="28"/>
          <w:szCs w:val="28"/>
        </w:rPr>
      </w:pPr>
      <w:r w:rsidRPr="00CD20B6">
        <w:rPr>
          <w:b/>
          <w:noProof/>
        </w:rPr>
        <w:drawing>
          <wp:inline distT="0" distB="0" distL="0" distR="0" wp14:anchorId="4940B30D" wp14:editId="2B26EAF6">
            <wp:extent cx="5413375" cy="239204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t="2" b="-15041"/>
                    <a:stretch>
                      <a:fillRect/>
                    </a:stretch>
                  </pic:blipFill>
                  <pic:spPr bwMode="auto">
                    <a:xfrm>
                      <a:off x="0" y="0"/>
                      <a:ext cx="5413375" cy="2392045"/>
                    </a:xfrm>
                    <a:prstGeom prst="rect">
                      <a:avLst/>
                    </a:prstGeom>
                    <a:noFill/>
                    <a:ln>
                      <a:noFill/>
                    </a:ln>
                  </pic:spPr>
                </pic:pic>
              </a:graphicData>
            </a:graphic>
          </wp:inline>
        </w:drawing>
      </w:r>
    </w:p>
    <w:p w14:paraId="4A6A8903" w14:textId="2CD9DAAA" w:rsidR="002E3413" w:rsidRPr="00CD20B6" w:rsidRDefault="002E3413" w:rsidP="002E3413">
      <w:pPr>
        <w:pStyle w:val="4-Fig-ENG"/>
      </w:pPr>
      <w:r w:rsidRPr="00CD20B6">
        <w:rPr>
          <w:b/>
          <w:bCs/>
        </w:rPr>
        <w:t xml:space="preserve">Fig. S1. </w:t>
      </w:r>
      <w:r w:rsidRPr="00CD20B6">
        <w:t xml:space="preserve">Photographs of blank asymmetric fabric with laminated structure. (a) </w:t>
      </w:r>
      <w:r w:rsidR="00AE1002" w:rsidRPr="00CD20B6">
        <w:t>R</w:t>
      </w:r>
      <w:r w:rsidRPr="00CD20B6">
        <w:t xml:space="preserve">ough side; (b) smooth side. The roughness contrast due to the structure asymmetry can be clearly observed. Scale bars, 1 cm. </w:t>
      </w:r>
    </w:p>
    <w:p w14:paraId="74170F14" w14:textId="77777777" w:rsidR="002E3413" w:rsidRPr="00CD20B6" w:rsidRDefault="002E3413" w:rsidP="002E3413">
      <w:pPr>
        <w:jc w:val="both"/>
      </w:pPr>
    </w:p>
    <w:p w14:paraId="33AA6E0C" w14:textId="53B38035" w:rsidR="002E3413" w:rsidRPr="00CD20B6" w:rsidRDefault="002E3413" w:rsidP="002E3413">
      <w:pPr>
        <w:spacing w:before="120" w:after="120"/>
        <w:jc w:val="center"/>
        <w:rPr>
          <w:b/>
          <w:bCs/>
        </w:rPr>
      </w:pPr>
      <w:r w:rsidRPr="00CD20B6">
        <w:rPr>
          <w:noProof/>
        </w:rPr>
        <w:drawing>
          <wp:inline distT="0" distB="0" distL="0" distR="0" wp14:anchorId="5221C9AC" wp14:editId="7BB46C81">
            <wp:extent cx="3152775" cy="2889250"/>
            <wp:effectExtent l="0" t="0" r="952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t="2" b="-4604"/>
                    <a:stretch>
                      <a:fillRect/>
                    </a:stretch>
                  </pic:blipFill>
                  <pic:spPr bwMode="auto">
                    <a:xfrm>
                      <a:off x="0" y="0"/>
                      <a:ext cx="3152775" cy="2889250"/>
                    </a:xfrm>
                    <a:prstGeom prst="rect">
                      <a:avLst/>
                    </a:prstGeom>
                    <a:noFill/>
                    <a:ln>
                      <a:noFill/>
                    </a:ln>
                  </pic:spPr>
                </pic:pic>
              </a:graphicData>
            </a:graphic>
          </wp:inline>
        </w:drawing>
      </w:r>
    </w:p>
    <w:p w14:paraId="2C4C9EE6" w14:textId="77777777" w:rsidR="002E3413" w:rsidRPr="00CD20B6" w:rsidRDefault="002E3413" w:rsidP="002E3413">
      <w:pPr>
        <w:pStyle w:val="4-Fig-ENG"/>
      </w:pPr>
      <w:r w:rsidRPr="00CD20B6">
        <w:rPr>
          <w:b/>
          <w:bCs/>
        </w:rPr>
        <w:t>Fig. S2.</w:t>
      </w:r>
      <w:r w:rsidRPr="00CD20B6">
        <w:t xml:space="preserve"> Cross-section SEM image of the blank asymmetric fabric. The top surface shows apparent larger roughness. Scale bar, 1 mm.</w:t>
      </w:r>
    </w:p>
    <w:p w14:paraId="12789D8C" w14:textId="77777777" w:rsidR="002E3413" w:rsidRPr="00CD20B6" w:rsidRDefault="002E3413" w:rsidP="002E3413">
      <w:pPr>
        <w:jc w:val="both"/>
      </w:pPr>
    </w:p>
    <w:p w14:paraId="3840BBFB" w14:textId="77777777" w:rsidR="002E3413" w:rsidRPr="00CD20B6" w:rsidRDefault="002E3413" w:rsidP="002E3413">
      <w:pPr>
        <w:jc w:val="both"/>
      </w:pPr>
    </w:p>
    <w:p w14:paraId="267867E6" w14:textId="64ADE6A1" w:rsidR="002E3413" w:rsidRPr="00CD20B6" w:rsidRDefault="002E3413" w:rsidP="002E3413">
      <w:pPr>
        <w:spacing w:before="120" w:after="120"/>
        <w:jc w:val="center"/>
      </w:pPr>
      <w:r w:rsidRPr="00CD20B6">
        <w:rPr>
          <w:b/>
          <w:noProof/>
        </w:rPr>
        <w:lastRenderedPageBreak/>
        <w:drawing>
          <wp:inline distT="0" distB="0" distL="0" distR="0" wp14:anchorId="75429E0D" wp14:editId="672DD76A">
            <wp:extent cx="5947410" cy="236982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t="-2" b="-5077"/>
                    <a:stretch>
                      <a:fillRect/>
                    </a:stretch>
                  </pic:blipFill>
                  <pic:spPr bwMode="auto">
                    <a:xfrm>
                      <a:off x="0" y="0"/>
                      <a:ext cx="5947410" cy="2369820"/>
                    </a:xfrm>
                    <a:prstGeom prst="rect">
                      <a:avLst/>
                    </a:prstGeom>
                    <a:noFill/>
                    <a:ln>
                      <a:noFill/>
                    </a:ln>
                  </pic:spPr>
                </pic:pic>
              </a:graphicData>
            </a:graphic>
          </wp:inline>
        </w:drawing>
      </w:r>
    </w:p>
    <w:p w14:paraId="7436A29E" w14:textId="5A6C6749" w:rsidR="002E3413" w:rsidRPr="00CD20B6" w:rsidRDefault="002E3413" w:rsidP="002E3413">
      <w:pPr>
        <w:pStyle w:val="4-Fig-ENG"/>
      </w:pPr>
      <w:r w:rsidRPr="00CD20B6">
        <w:rPr>
          <w:b/>
          <w:bCs/>
        </w:rPr>
        <w:t>Fig. S3.</w:t>
      </w:r>
      <w:r w:rsidRPr="00CD20B6">
        <w:t xml:space="preserve"> Photographs of Ag fabric fabricated by Ag electroless plating. (a) </w:t>
      </w:r>
      <w:r w:rsidR="00AE1002" w:rsidRPr="00CD20B6">
        <w:t>R</w:t>
      </w:r>
      <w:r w:rsidRPr="00CD20B6">
        <w:t>ough side; (b) smooth side. After Ag electroless plating, the whole fabric became silver color and the asymmetric surface roughness was retained. Scale bars, 1 cm.</w:t>
      </w:r>
    </w:p>
    <w:p w14:paraId="6F096CD9" w14:textId="77777777" w:rsidR="002E3413" w:rsidRPr="00CD20B6" w:rsidRDefault="002E3413" w:rsidP="002E3413">
      <w:pPr>
        <w:spacing w:line="360" w:lineRule="auto"/>
        <w:jc w:val="both"/>
      </w:pPr>
    </w:p>
    <w:p w14:paraId="57A1BEEF" w14:textId="144F1737" w:rsidR="002E3413" w:rsidRPr="00CD20B6" w:rsidRDefault="002E3413" w:rsidP="002E3413">
      <w:pPr>
        <w:spacing w:before="120" w:after="120"/>
        <w:jc w:val="center"/>
        <w:rPr>
          <w:b/>
          <w:bCs/>
        </w:rPr>
      </w:pPr>
      <w:r w:rsidRPr="00CD20B6">
        <w:rPr>
          <w:b/>
          <w:noProof/>
        </w:rPr>
        <w:drawing>
          <wp:inline distT="0" distB="0" distL="0" distR="0" wp14:anchorId="17B65F5F" wp14:editId="6EA6E93F">
            <wp:extent cx="3416300" cy="28892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t="2" b="-4543"/>
                    <a:stretch>
                      <a:fillRect/>
                    </a:stretch>
                  </pic:blipFill>
                  <pic:spPr bwMode="auto">
                    <a:xfrm>
                      <a:off x="0" y="0"/>
                      <a:ext cx="3416300" cy="2889250"/>
                    </a:xfrm>
                    <a:prstGeom prst="rect">
                      <a:avLst/>
                    </a:prstGeom>
                    <a:noFill/>
                    <a:ln>
                      <a:noFill/>
                    </a:ln>
                  </pic:spPr>
                </pic:pic>
              </a:graphicData>
            </a:graphic>
          </wp:inline>
        </w:drawing>
      </w:r>
    </w:p>
    <w:p w14:paraId="7326CBA2" w14:textId="77777777" w:rsidR="002E3413" w:rsidRPr="00CD20B6" w:rsidRDefault="002E3413" w:rsidP="002E3413">
      <w:pPr>
        <w:pStyle w:val="4-Fig-ENG"/>
        <w:rPr>
          <w:b/>
          <w:bCs/>
        </w:rPr>
      </w:pPr>
      <w:r w:rsidRPr="00CD20B6">
        <w:rPr>
          <w:b/>
          <w:bCs/>
        </w:rPr>
        <w:t>Fig. S4.</w:t>
      </w:r>
      <w:r w:rsidRPr="00CD20B6">
        <w:t xml:space="preserve"> SEM image showing the cross section of Ag fabric. Ag coating covers every fiber inside the fabric. Scale bar, 200 µm.</w:t>
      </w:r>
    </w:p>
    <w:p w14:paraId="325F0CE0" w14:textId="77777777" w:rsidR="002E3413" w:rsidRPr="00CD20B6" w:rsidRDefault="002E3413" w:rsidP="002E3413">
      <w:pPr>
        <w:spacing w:line="360" w:lineRule="auto"/>
        <w:jc w:val="both"/>
      </w:pPr>
    </w:p>
    <w:p w14:paraId="037DAD25" w14:textId="77777777" w:rsidR="002E3413" w:rsidRPr="00CD20B6" w:rsidRDefault="002E3413" w:rsidP="002E3413">
      <w:pPr>
        <w:spacing w:line="360" w:lineRule="auto"/>
        <w:jc w:val="both"/>
      </w:pPr>
    </w:p>
    <w:p w14:paraId="076807A9" w14:textId="77777777" w:rsidR="002E3413" w:rsidRPr="00CD20B6" w:rsidRDefault="002E3413" w:rsidP="002E3413">
      <w:pPr>
        <w:spacing w:line="360" w:lineRule="auto"/>
        <w:jc w:val="both"/>
      </w:pPr>
    </w:p>
    <w:p w14:paraId="3CFAA01B" w14:textId="41C27DB4" w:rsidR="002E3413" w:rsidRPr="00CD20B6" w:rsidRDefault="002E3413" w:rsidP="002E3413">
      <w:pPr>
        <w:spacing w:before="120" w:after="120"/>
        <w:jc w:val="center"/>
      </w:pPr>
      <w:r w:rsidRPr="00CD20B6">
        <w:rPr>
          <w:b/>
          <w:noProof/>
        </w:rPr>
        <w:lastRenderedPageBreak/>
        <w:drawing>
          <wp:inline distT="0" distB="0" distL="0" distR="0" wp14:anchorId="4A7582B9" wp14:editId="6A545EB7">
            <wp:extent cx="3225800" cy="295529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b="-6020"/>
                    <a:stretch>
                      <a:fillRect/>
                    </a:stretch>
                  </pic:blipFill>
                  <pic:spPr bwMode="auto">
                    <a:xfrm>
                      <a:off x="0" y="0"/>
                      <a:ext cx="3225800" cy="2955290"/>
                    </a:xfrm>
                    <a:prstGeom prst="rect">
                      <a:avLst/>
                    </a:prstGeom>
                    <a:noFill/>
                    <a:ln>
                      <a:noFill/>
                    </a:ln>
                  </pic:spPr>
                </pic:pic>
              </a:graphicData>
            </a:graphic>
          </wp:inline>
        </w:drawing>
      </w:r>
    </w:p>
    <w:p w14:paraId="75DD111C" w14:textId="77777777" w:rsidR="002E3413" w:rsidRPr="00CD20B6" w:rsidRDefault="002E3413" w:rsidP="002E3413">
      <w:pPr>
        <w:pStyle w:val="4-Fig-ENG"/>
      </w:pPr>
      <w:r w:rsidRPr="00CD20B6">
        <w:rPr>
          <w:b/>
          <w:bCs/>
        </w:rPr>
        <w:t>Fig. S5.</w:t>
      </w:r>
      <w:r w:rsidRPr="00CD20B6">
        <w:t xml:space="preserve"> SEM image of BAF cross section near the rough side. It is clearly to see the paint coating on the surface part and underneath Ag coated fibers. Scale bar, 100 µm.</w:t>
      </w:r>
    </w:p>
    <w:p w14:paraId="3CE64F31" w14:textId="20738865" w:rsidR="002E3413" w:rsidRPr="00CD20B6" w:rsidRDefault="002E3413" w:rsidP="002E3413">
      <w:pPr>
        <w:spacing w:line="360" w:lineRule="auto"/>
        <w:jc w:val="center"/>
      </w:pPr>
      <w:r w:rsidRPr="00CD20B6">
        <w:rPr>
          <w:noProof/>
        </w:rPr>
        <w:drawing>
          <wp:inline distT="0" distB="0" distL="0" distR="0" wp14:anchorId="1924CA6D" wp14:editId="261F790C">
            <wp:extent cx="2465070" cy="3496945"/>
            <wp:effectExtent l="0" t="0" r="0"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5070" cy="3496945"/>
                    </a:xfrm>
                    <a:prstGeom prst="rect">
                      <a:avLst/>
                    </a:prstGeom>
                    <a:noFill/>
                    <a:ln>
                      <a:noFill/>
                    </a:ln>
                  </pic:spPr>
                </pic:pic>
              </a:graphicData>
            </a:graphic>
          </wp:inline>
        </w:drawing>
      </w:r>
    </w:p>
    <w:p w14:paraId="6A78D38E" w14:textId="77777777" w:rsidR="002E3413" w:rsidRDefault="002E3413" w:rsidP="002E3413">
      <w:pPr>
        <w:pStyle w:val="4-Fig-ENG"/>
      </w:pPr>
      <w:bookmarkStart w:id="1" w:name="_Hlk67344297"/>
      <w:r w:rsidRPr="00CD20B6">
        <w:rPr>
          <w:b/>
          <w:bCs/>
        </w:rPr>
        <w:t xml:space="preserve">Fig. S6. </w:t>
      </w:r>
      <w:r w:rsidRPr="00CD20B6">
        <w:t>Thermal circuit diagram of the thermal measurement with simulated skin.</w:t>
      </w:r>
      <w:bookmarkEnd w:id="0"/>
      <w:bookmarkEnd w:id="1"/>
    </w:p>
    <w:p w14:paraId="1F83B728" w14:textId="77777777" w:rsidR="003F6B09" w:rsidRDefault="003F6B09">
      <w:pPr>
        <w:spacing w:before="156" w:after="156"/>
        <w:ind w:firstLine="210"/>
      </w:pPr>
    </w:p>
    <w:sectPr w:rsidR="003F6B09" w:rsidSect="002E3413">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397" w:footer="510"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84C18" w14:textId="77777777" w:rsidR="00387CFA" w:rsidRDefault="00387CFA" w:rsidP="002E3413">
      <w:pPr>
        <w:spacing w:before="120" w:after="120"/>
      </w:pPr>
      <w:r>
        <w:separator/>
      </w:r>
    </w:p>
  </w:endnote>
  <w:endnote w:type="continuationSeparator" w:id="0">
    <w:p w14:paraId="644BF2FE" w14:textId="77777777" w:rsidR="00387CFA" w:rsidRDefault="00387CFA" w:rsidP="002E3413">
      <w:pPr>
        <w:spacing w:before="120"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正文 CS 字体)">
    <w:altName w:val="Times New Roman"/>
    <w:charset w:val="00"/>
    <w:family w:val="roman"/>
    <w:pitch w:val="variable"/>
    <w:sig w:usb0="E0002AE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35F66" w14:textId="77777777" w:rsidR="002E3413" w:rsidRDefault="002E3413">
    <w:pPr>
      <w:pStyle w:val="ad"/>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EC839" w14:textId="77777777" w:rsidR="002E3413" w:rsidRDefault="002E3413">
    <w:pPr>
      <w:pStyle w:val="ad"/>
      <w:spacing w:before="120" w:after="1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63BAA" w14:textId="77777777" w:rsidR="002E3413" w:rsidRDefault="002E3413">
    <w:pPr>
      <w:pStyle w:val="ad"/>
      <w:spacing w:before="120" w:after="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F7AAD" w14:textId="77777777" w:rsidR="00387CFA" w:rsidRDefault="00387CFA" w:rsidP="002E3413">
      <w:pPr>
        <w:spacing w:before="120" w:after="120"/>
      </w:pPr>
      <w:r>
        <w:separator/>
      </w:r>
    </w:p>
  </w:footnote>
  <w:footnote w:type="continuationSeparator" w:id="0">
    <w:p w14:paraId="2AAEB098" w14:textId="77777777" w:rsidR="00387CFA" w:rsidRDefault="00387CFA" w:rsidP="002E3413">
      <w:pPr>
        <w:spacing w:before="120" w:after="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F1D5F" w14:textId="77777777" w:rsidR="002E3413" w:rsidRDefault="002E3413">
    <w:pPr>
      <w:pStyle w:val="ac"/>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76B7D" w14:textId="77777777" w:rsidR="002E3413" w:rsidRDefault="002E3413">
    <w:pPr>
      <w:pStyle w:val="ac"/>
      <w:spacing w:before="120" w:after="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99352" w14:textId="77777777" w:rsidR="002E3413" w:rsidRDefault="002E3413">
    <w:pPr>
      <w:pStyle w:val="ac"/>
      <w:spacing w:before="120"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DF08F4"/>
    <w:multiLevelType w:val="multilevel"/>
    <w:tmpl w:val="68DF08F4"/>
    <w:lvl w:ilvl="0">
      <w:start w:val="1"/>
      <w:numFmt w:val="decimal"/>
      <w:pStyle w:val="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D41"/>
    <w:rsid w:val="000459EC"/>
    <w:rsid w:val="00153D41"/>
    <w:rsid w:val="00210F73"/>
    <w:rsid w:val="00271FF0"/>
    <w:rsid w:val="002E3413"/>
    <w:rsid w:val="00387CFA"/>
    <w:rsid w:val="003A0922"/>
    <w:rsid w:val="003A0E13"/>
    <w:rsid w:val="003F6B09"/>
    <w:rsid w:val="00580028"/>
    <w:rsid w:val="006B35A9"/>
    <w:rsid w:val="007A741E"/>
    <w:rsid w:val="007D179F"/>
    <w:rsid w:val="008B5BA0"/>
    <w:rsid w:val="008F36D2"/>
    <w:rsid w:val="00A00F92"/>
    <w:rsid w:val="00A35A71"/>
    <w:rsid w:val="00AE1002"/>
    <w:rsid w:val="00CC31F2"/>
    <w:rsid w:val="00CD20B6"/>
    <w:rsid w:val="00D85CE9"/>
    <w:rsid w:val="00E9463B"/>
    <w:rsid w:val="00EA7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7311B"/>
  <w15:chartTrackingRefBased/>
  <w15:docId w15:val="{E9947002-E4EB-4F80-BD43-53B59E8FA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Arial"/>
        <w:kern w:val="2"/>
        <w:lang w:val="en-US" w:eastAsia="zh-CN" w:bidi="ar-SA"/>
      </w:rPr>
    </w:rPrDefault>
    <w:pPrDefault>
      <w:pPr>
        <w:spacing w:beforeLines="50" w:afterLines="5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3413"/>
    <w:pPr>
      <w:spacing w:beforeLines="0" w:afterLines="0"/>
    </w:pPr>
    <w:rPr>
      <w:rFonts w:ascii="Times New Roman" w:hAnsi="Times New Roman" w:cs="Times New Roman"/>
      <w:kern w:val="0"/>
      <w:sz w:val="24"/>
      <w:szCs w:val="24"/>
      <w:lang w:eastAsia="en-US"/>
    </w:rPr>
  </w:style>
  <w:style w:type="paragraph" w:styleId="1">
    <w:name w:val="heading 1"/>
    <w:basedOn w:val="a"/>
    <w:next w:val="a"/>
    <w:link w:val="11"/>
    <w:uiPriority w:val="9"/>
    <w:qFormat/>
    <w:rsid w:val="00271FF0"/>
    <w:pPr>
      <w:keepNext/>
      <w:keepLines/>
      <w:numPr>
        <w:numId w:val="3"/>
      </w:numPr>
      <w:spacing w:beforeLines="50" w:afterLines="50" w:line="480" w:lineRule="auto"/>
      <w:outlineLvl w:val="0"/>
    </w:pPr>
    <w:rPr>
      <w:rFonts w:ascii="Calibri" w:hAnsi="Calibri" w:cs="Arial"/>
      <w:b/>
      <w:bCs/>
      <w:kern w:val="44"/>
      <w:sz w:val="28"/>
      <w:szCs w:val="44"/>
      <w:lang w:eastAsia="zh-CN"/>
    </w:rPr>
  </w:style>
  <w:style w:type="paragraph" w:styleId="2">
    <w:name w:val="heading 2"/>
    <w:basedOn w:val="a"/>
    <w:next w:val="a"/>
    <w:link w:val="21"/>
    <w:uiPriority w:val="9"/>
    <w:unhideWhenUsed/>
    <w:qFormat/>
    <w:rsid w:val="00271FF0"/>
    <w:pPr>
      <w:keepNext/>
      <w:keepLines/>
      <w:spacing w:beforeLines="50" w:afterLines="50" w:line="480" w:lineRule="auto"/>
      <w:outlineLvl w:val="1"/>
    </w:pPr>
    <w:rPr>
      <w:rFonts w:ascii="Calibri" w:hAnsi="Calibri" w:cstheme="majorBidi"/>
      <w:b/>
      <w:bCs/>
      <w:kern w:val="2"/>
      <w:sz w:val="20"/>
      <w:szCs w:val="32"/>
      <w:lang w:eastAsia="zh-CN"/>
    </w:rPr>
  </w:style>
  <w:style w:type="paragraph" w:styleId="3">
    <w:name w:val="heading 3"/>
    <w:aliases w:val="二级标题"/>
    <w:basedOn w:val="a"/>
    <w:next w:val="a"/>
    <w:link w:val="30"/>
    <w:uiPriority w:val="9"/>
    <w:semiHidden/>
    <w:unhideWhenUsed/>
    <w:qFormat/>
    <w:rsid w:val="00271FF0"/>
    <w:pPr>
      <w:keepNext/>
      <w:keepLines/>
      <w:spacing w:beforeLines="50" w:before="260" w:afterLines="50" w:after="260" w:line="416" w:lineRule="auto"/>
      <w:outlineLvl w:val="2"/>
    </w:pPr>
    <w:rPr>
      <w:rFonts w:ascii="Calibri" w:hAnsi="Calibri" w:cs="Arial"/>
      <w:b/>
      <w:bCs/>
      <w:kern w:val="2"/>
      <w:sz w:val="32"/>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线表"/>
    <w:basedOn w:val="a1"/>
    <w:uiPriority w:val="99"/>
    <w:rsid w:val="00A35A71"/>
    <w:rPr>
      <w:rFonts w:ascii="Times New Roman" w:eastAsia="Times New Roman" w:hAnsi="Times New Roman" w:cs="Times New Roman"/>
      <w:kern w:val="0"/>
      <w:sz w:val="15"/>
    </w:rPr>
    <w:tblPr>
      <w:tblBorders>
        <w:top w:val="single" w:sz="4" w:space="0" w:color="auto"/>
        <w:bottom w:val="single" w:sz="4" w:space="0" w:color="auto"/>
      </w:tblBorders>
    </w:tblPr>
    <w:tcPr>
      <w:vAlign w:val="center"/>
    </w:tcPr>
  </w:style>
  <w:style w:type="character" w:customStyle="1" w:styleId="30">
    <w:name w:val="标题 3 字符"/>
    <w:aliases w:val="二级标题 字符"/>
    <w:link w:val="3"/>
    <w:uiPriority w:val="9"/>
    <w:semiHidden/>
    <w:rsid w:val="00271FF0"/>
    <w:rPr>
      <w:rFonts w:ascii="Times New Roman" w:eastAsia="宋体" w:hAnsi="Times New Roman" w:cs="Times New Roman (正文 CS 字体)"/>
      <w:b/>
      <w:bCs/>
      <w:kern w:val="0"/>
      <w:sz w:val="32"/>
      <w:szCs w:val="32"/>
      <w:lang w:eastAsia="en-US"/>
    </w:rPr>
  </w:style>
  <w:style w:type="paragraph" w:customStyle="1" w:styleId="a4">
    <w:name w:val="一级标题"/>
    <w:basedOn w:val="a"/>
    <w:qFormat/>
    <w:rsid w:val="00580028"/>
    <w:pPr>
      <w:spacing w:beforeLines="50" w:afterLines="50"/>
    </w:pPr>
    <w:rPr>
      <w:rFonts w:ascii="Calibri" w:hAnsi="Calibri" w:cs="Arial"/>
      <w:kern w:val="2"/>
      <w:sz w:val="20"/>
      <w:szCs w:val="20"/>
      <w:lang w:eastAsia="zh-CN"/>
    </w:rPr>
  </w:style>
  <w:style w:type="character" w:customStyle="1" w:styleId="10">
    <w:name w:val="标题 1 字符"/>
    <w:basedOn w:val="a0"/>
    <w:uiPriority w:val="9"/>
    <w:rsid w:val="00D85CE9"/>
    <w:rPr>
      <w:rFonts w:ascii="Times New Roman" w:hAnsi="Times New Roman" w:cs="Times New Roman (正文 CS 字体)"/>
      <w:b/>
      <w:bCs/>
      <w:kern w:val="44"/>
      <w:szCs w:val="44"/>
    </w:rPr>
  </w:style>
  <w:style w:type="character" w:customStyle="1" w:styleId="20">
    <w:name w:val="标题 2 字符"/>
    <w:basedOn w:val="a0"/>
    <w:uiPriority w:val="9"/>
    <w:semiHidden/>
    <w:rsid w:val="003A0922"/>
    <w:rPr>
      <w:rFonts w:ascii="Times New Roman" w:eastAsiaTheme="majorEastAsia" w:hAnsi="Times New Roman" w:cstheme="majorBidi"/>
      <w:bCs/>
      <w:i/>
      <w:szCs w:val="32"/>
    </w:rPr>
  </w:style>
  <w:style w:type="paragraph" w:customStyle="1" w:styleId="0-1-ENG">
    <w:name w:val="0-1-ENG"/>
    <w:basedOn w:val="1"/>
    <w:qFormat/>
    <w:rsid w:val="00210F73"/>
    <w:pPr>
      <w:widowControl w:val="0"/>
      <w:numPr>
        <w:numId w:val="0"/>
      </w:numPr>
      <w:snapToGrid w:val="0"/>
      <w:spacing w:before="50" w:after="50" w:line="240" w:lineRule="auto"/>
      <w:contextualSpacing/>
    </w:pPr>
    <w:rPr>
      <w:rFonts w:ascii="Times New Roman" w:eastAsia="等线" w:hAnsi="Times New Roman" w:cs="Times New Roman"/>
      <w:sz w:val="21"/>
      <w:szCs w:val="28"/>
    </w:rPr>
  </w:style>
  <w:style w:type="paragraph" w:customStyle="1" w:styleId="1-11-ENG">
    <w:name w:val="1-1.1-ENG"/>
    <w:basedOn w:val="a"/>
    <w:link w:val="1-11-ENG0"/>
    <w:qFormat/>
    <w:rsid w:val="00210F73"/>
    <w:pPr>
      <w:widowControl w:val="0"/>
      <w:snapToGrid w:val="0"/>
      <w:spacing w:beforeLines="50" w:before="50" w:afterLines="50" w:after="50"/>
      <w:contextualSpacing/>
      <w:jc w:val="both"/>
    </w:pPr>
    <w:rPr>
      <w:rFonts w:eastAsia="等线"/>
      <w:bCs/>
      <w:i/>
      <w:kern w:val="2"/>
      <w:sz w:val="21"/>
      <w:szCs w:val="28"/>
      <w:lang w:eastAsia="zh-CN"/>
    </w:rPr>
  </w:style>
  <w:style w:type="character" w:customStyle="1" w:styleId="1-11-ENG0">
    <w:name w:val="1-1.1-ENG 字符"/>
    <w:link w:val="1-11-ENG"/>
    <w:rsid w:val="00210F73"/>
    <w:rPr>
      <w:rFonts w:ascii="Times New Roman" w:eastAsia="等线" w:hAnsi="Times New Roman" w:cs="Times New Roman"/>
      <w:bCs/>
      <w:i/>
      <w:sz w:val="21"/>
      <w:szCs w:val="28"/>
    </w:rPr>
  </w:style>
  <w:style w:type="paragraph" w:customStyle="1" w:styleId="2-111-ENG">
    <w:name w:val="2-1.1.1-ENG"/>
    <w:basedOn w:val="a"/>
    <w:link w:val="2-111-ENG0"/>
    <w:qFormat/>
    <w:rsid w:val="00210F73"/>
    <w:pPr>
      <w:widowControl w:val="0"/>
      <w:snapToGrid w:val="0"/>
      <w:spacing w:beforeLines="50" w:before="50"/>
      <w:contextualSpacing/>
      <w:jc w:val="both"/>
    </w:pPr>
    <w:rPr>
      <w:rFonts w:eastAsia="等线"/>
      <w:bCs/>
      <w:i/>
      <w:kern w:val="2"/>
      <w:sz w:val="21"/>
      <w:szCs w:val="28"/>
      <w:lang w:eastAsia="zh-CN"/>
    </w:rPr>
  </w:style>
  <w:style w:type="character" w:customStyle="1" w:styleId="2-111-ENG0">
    <w:name w:val="2-1.1.1-ENG 字符"/>
    <w:link w:val="2-111-ENG"/>
    <w:rsid w:val="00210F73"/>
    <w:rPr>
      <w:rFonts w:ascii="Times New Roman" w:eastAsia="等线" w:hAnsi="Times New Roman" w:cs="Times New Roman"/>
      <w:bCs/>
      <w:i/>
      <w:sz w:val="21"/>
      <w:szCs w:val="28"/>
    </w:rPr>
  </w:style>
  <w:style w:type="paragraph" w:customStyle="1" w:styleId="3-mainbody-ENG">
    <w:name w:val="3-mainbody-ENG"/>
    <w:basedOn w:val="a"/>
    <w:link w:val="3-mainbody-ENG0"/>
    <w:qFormat/>
    <w:rsid w:val="00210F73"/>
    <w:pPr>
      <w:widowControl w:val="0"/>
      <w:snapToGrid w:val="0"/>
      <w:ind w:firstLineChars="100" w:firstLine="100"/>
      <w:contextualSpacing/>
      <w:jc w:val="both"/>
    </w:pPr>
    <w:rPr>
      <w:rFonts w:eastAsia="等线"/>
      <w:kern w:val="2"/>
      <w:sz w:val="21"/>
      <w:szCs w:val="28"/>
      <w:lang w:eastAsia="zh-CN"/>
    </w:rPr>
  </w:style>
  <w:style w:type="character" w:customStyle="1" w:styleId="3-mainbody-ENG0">
    <w:name w:val="3-mainbody-ENG 字符"/>
    <w:link w:val="3-mainbody-ENG"/>
    <w:rsid w:val="00210F73"/>
    <w:rPr>
      <w:rFonts w:ascii="Times New Roman" w:eastAsia="等线" w:hAnsi="Times New Roman" w:cs="Times New Roman"/>
      <w:sz w:val="21"/>
      <w:szCs w:val="28"/>
    </w:rPr>
  </w:style>
  <w:style w:type="paragraph" w:customStyle="1" w:styleId="4-Fig-ENG">
    <w:name w:val="4-Fig-ENG"/>
    <w:basedOn w:val="a"/>
    <w:link w:val="4-Fig-ENG0"/>
    <w:qFormat/>
    <w:rsid w:val="00210F73"/>
    <w:pPr>
      <w:widowControl w:val="0"/>
      <w:snapToGrid w:val="0"/>
      <w:contextualSpacing/>
      <w:jc w:val="both"/>
    </w:pPr>
    <w:rPr>
      <w:rFonts w:eastAsia="等线"/>
      <w:kern w:val="2"/>
      <w:sz w:val="18"/>
      <w:szCs w:val="22"/>
      <w:lang w:eastAsia="zh-CN"/>
    </w:rPr>
  </w:style>
  <w:style w:type="character" w:customStyle="1" w:styleId="4-Fig-ENG0">
    <w:name w:val="4-Fig-ENG 字符"/>
    <w:link w:val="4-Fig-ENG"/>
    <w:rsid w:val="00210F73"/>
    <w:rPr>
      <w:rFonts w:ascii="Times New Roman" w:eastAsia="等线" w:hAnsi="Times New Roman" w:cs="Times New Roman"/>
      <w:sz w:val="18"/>
      <w:szCs w:val="22"/>
    </w:rPr>
  </w:style>
  <w:style w:type="paragraph" w:customStyle="1" w:styleId="4-Tabbody-ENG">
    <w:name w:val="4-Tabbody-ENG"/>
    <w:basedOn w:val="4-Fig-ENG"/>
    <w:qFormat/>
    <w:rsid w:val="00210F73"/>
    <w:pPr>
      <w:adjustRightInd w:val="0"/>
      <w:jc w:val="left"/>
    </w:pPr>
    <w:rPr>
      <w:sz w:val="15"/>
    </w:rPr>
  </w:style>
  <w:style w:type="paragraph" w:customStyle="1" w:styleId="5-Ref-ENG">
    <w:name w:val="5-Ref-ENG"/>
    <w:basedOn w:val="a"/>
    <w:link w:val="5-Ref-ENG0"/>
    <w:qFormat/>
    <w:rsid w:val="00210F73"/>
    <w:pPr>
      <w:widowControl w:val="0"/>
      <w:snapToGrid w:val="0"/>
      <w:contextualSpacing/>
      <w:jc w:val="both"/>
    </w:pPr>
    <w:rPr>
      <w:rFonts w:eastAsia="等线"/>
      <w:kern w:val="2"/>
      <w:sz w:val="17"/>
      <w:szCs w:val="22"/>
      <w:lang w:eastAsia="zh-CN"/>
    </w:rPr>
  </w:style>
  <w:style w:type="character" w:customStyle="1" w:styleId="5-Ref-ENG0">
    <w:name w:val="5-Ref-ENG 字符"/>
    <w:link w:val="5-Ref-ENG"/>
    <w:rsid w:val="00210F73"/>
    <w:rPr>
      <w:rFonts w:ascii="Times New Roman" w:eastAsia="等线" w:hAnsi="Times New Roman" w:cs="Times New Roman"/>
      <w:sz w:val="17"/>
      <w:szCs w:val="22"/>
    </w:rPr>
  </w:style>
  <w:style w:type="paragraph" w:customStyle="1" w:styleId="6-Author-ENG">
    <w:name w:val="6-Author-ENG"/>
    <w:basedOn w:val="a"/>
    <w:qFormat/>
    <w:rsid w:val="00210F73"/>
    <w:pPr>
      <w:autoSpaceDE w:val="0"/>
      <w:autoSpaceDN w:val="0"/>
      <w:adjustRightInd w:val="0"/>
      <w:snapToGrid w:val="0"/>
    </w:pPr>
  </w:style>
  <w:style w:type="paragraph" w:customStyle="1" w:styleId="6-Corre-ENG">
    <w:name w:val="6-Corre-ENG"/>
    <w:basedOn w:val="3-mainbody-ENG"/>
    <w:qFormat/>
    <w:rsid w:val="00210F73"/>
    <w:pPr>
      <w:adjustRightInd w:val="0"/>
      <w:ind w:firstLineChars="0" w:firstLine="0"/>
      <w:jc w:val="left"/>
    </w:pPr>
    <w:rPr>
      <w:sz w:val="18"/>
    </w:rPr>
  </w:style>
  <w:style w:type="paragraph" w:customStyle="1" w:styleId="7-Affili-ENG">
    <w:name w:val="7-Affili-ENG"/>
    <w:basedOn w:val="a"/>
    <w:qFormat/>
    <w:rsid w:val="00210F73"/>
    <w:pPr>
      <w:autoSpaceDE w:val="0"/>
      <w:autoSpaceDN w:val="0"/>
      <w:adjustRightInd w:val="0"/>
      <w:snapToGrid w:val="0"/>
    </w:pPr>
    <w:rPr>
      <w:i/>
      <w:sz w:val="18"/>
    </w:rPr>
  </w:style>
  <w:style w:type="paragraph" w:customStyle="1" w:styleId="8-Title-ENG">
    <w:name w:val="8-Title-ENG"/>
    <w:basedOn w:val="0-1-ENG"/>
    <w:qFormat/>
    <w:rsid w:val="00210F73"/>
    <w:pPr>
      <w:spacing w:beforeLines="0" w:before="0" w:afterLines="0" w:after="0"/>
    </w:pPr>
    <w:rPr>
      <w:sz w:val="30"/>
      <w:szCs w:val="30"/>
    </w:rPr>
  </w:style>
  <w:style w:type="paragraph" w:customStyle="1" w:styleId="9-Abstract">
    <w:name w:val="9-Abstract"/>
    <w:basedOn w:val="a"/>
    <w:qFormat/>
    <w:rsid w:val="00210F73"/>
    <w:pPr>
      <w:widowControl w:val="0"/>
      <w:autoSpaceDE w:val="0"/>
      <w:autoSpaceDN w:val="0"/>
      <w:adjustRightInd w:val="0"/>
      <w:snapToGrid w:val="0"/>
      <w:jc w:val="both"/>
    </w:pPr>
    <w:rPr>
      <w:rFonts w:eastAsia="等线"/>
      <w:sz w:val="18"/>
      <w:szCs w:val="18"/>
    </w:rPr>
  </w:style>
  <w:style w:type="paragraph" w:customStyle="1" w:styleId="EndNoteBibliographyTitle">
    <w:name w:val="EndNote Bibliography Title"/>
    <w:basedOn w:val="a"/>
    <w:link w:val="EndNoteBibliographyTitle0"/>
    <w:qFormat/>
    <w:rsid w:val="00271FF0"/>
    <w:pPr>
      <w:spacing w:beforeLines="50" w:afterLines="50"/>
      <w:jc w:val="center"/>
    </w:pPr>
    <w:rPr>
      <w:rFonts w:ascii="Calibri" w:hAnsi="Calibri" w:cs="Calibri"/>
      <w:kern w:val="2"/>
      <w:sz w:val="20"/>
      <w:szCs w:val="20"/>
      <w:lang w:eastAsia="zh-CN"/>
    </w:rPr>
  </w:style>
  <w:style w:type="character" w:customStyle="1" w:styleId="EndNoteBibliographyTitle0">
    <w:name w:val="EndNote Bibliography Title 字符"/>
    <w:link w:val="EndNoteBibliographyTitle"/>
    <w:qFormat/>
    <w:rsid w:val="00271FF0"/>
    <w:rPr>
      <w:rFonts w:ascii="Calibri" w:eastAsia="宋体" w:hAnsi="Calibri" w:cs="Calibri"/>
      <w:kern w:val="0"/>
      <w:sz w:val="20"/>
      <w:szCs w:val="24"/>
      <w:lang w:eastAsia="en-US"/>
    </w:rPr>
  </w:style>
  <w:style w:type="paragraph" w:customStyle="1" w:styleId="EndNoteBibliography">
    <w:name w:val="EndNote Bibliography"/>
    <w:basedOn w:val="a"/>
    <w:link w:val="EndNoteBibliography0"/>
    <w:rsid w:val="00271FF0"/>
    <w:rPr>
      <w:rFonts w:cs="Calibri"/>
    </w:rPr>
  </w:style>
  <w:style w:type="character" w:customStyle="1" w:styleId="EndNoteBibliography0">
    <w:name w:val="EndNote Bibliography 字符"/>
    <w:link w:val="EndNoteBibliography"/>
    <w:qFormat/>
    <w:rsid w:val="00271FF0"/>
    <w:rPr>
      <w:rFonts w:ascii="Calibri" w:eastAsia="宋体" w:hAnsi="Calibri" w:cs="Calibri"/>
      <w:kern w:val="0"/>
      <w:sz w:val="20"/>
      <w:szCs w:val="24"/>
      <w:lang w:eastAsia="en-US"/>
    </w:rPr>
  </w:style>
  <w:style w:type="paragraph" w:customStyle="1" w:styleId="TOC1">
    <w:name w:val="TOC 标题1"/>
    <w:basedOn w:val="1"/>
    <w:next w:val="a"/>
    <w:uiPriority w:val="39"/>
    <w:unhideWhenUsed/>
    <w:qFormat/>
    <w:rsid w:val="00271FF0"/>
    <w:pPr>
      <w:spacing w:before="240" w:line="259" w:lineRule="auto"/>
      <w:outlineLvl w:val="9"/>
    </w:pPr>
    <w:rPr>
      <w:rFonts w:ascii="Cambria" w:hAnsi="Cambria" w:cs="Times New Roman"/>
      <w:b w:val="0"/>
      <w:bCs w:val="0"/>
      <w:color w:val="365F91"/>
      <w:kern w:val="0"/>
      <w:sz w:val="32"/>
      <w:szCs w:val="32"/>
    </w:rPr>
  </w:style>
  <w:style w:type="character" w:customStyle="1" w:styleId="12">
    <w:name w:val="未处理的提及1"/>
    <w:uiPriority w:val="99"/>
    <w:unhideWhenUsed/>
    <w:qFormat/>
    <w:rsid w:val="00271FF0"/>
    <w:rPr>
      <w:color w:val="605E5C"/>
      <w:shd w:val="clear" w:color="auto" w:fill="E1DFDD"/>
    </w:rPr>
  </w:style>
  <w:style w:type="character" w:customStyle="1" w:styleId="aubase">
    <w:name w:val="au_base"/>
    <w:rsid w:val="00271FF0"/>
    <w:rPr>
      <w:sz w:val="21"/>
    </w:rPr>
  </w:style>
  <w:style w:type="character" w:customStyle="1" w:styleId="aucollab">
    <w:name w:val="au_collab"/>
    <w:rsid w:val="00271FF0"/>
    <w:rPr>
      <w:sz w:val="21"/>
      <w:bdr w:val="none" w:sz="0" w:space="0" w:color="auto"/>
      <w:shd w:val="clear" w:color="auto" w:fill="C0C0C0"/>
    </w:rPr>
  </w:style>
  <w:style w:type="character" w:customStyle="1" w:styleId="audeg">
    <w:name w:val="au_deg"/>
    <w:rsid w:val="00271FF0"/>
    <w:rPr>
      <w:sz w:val="21"/>
      <w:bdr w:val="none" w:sz="0" w:space="0" w:color="auto"/>
      <w:shd w:val="clear" w:color="auto" w:fill="FFFF00"/>
    </w:rPr>
  </w:style>
  <w:style w:type="character" w:customStyle="1" w:styleId="aufname">
    <w:name w:val="au_fname"/>
    <w:rsid w:val="00271FF0"/>
    <w:rPr>
      <w:sz w:val="21"/>
      <w:bdr w:val="none" w:sz="0" w:space="0" w:color="auto"/>
      <w:shd w:val="clear" w:color="auto" w:fill="FFFFCC"/>
    </w:rPr>
  </w:style>
  <w:style w:type="character" w:customStyle="1" w:styleId="aurole">
    <w:name w:val="au_role"/>
    <w:rsid w:val="00271FF0"/>
    <w:rPr>
      <w:sz w:val="21"/>
      <w:bdr w:val="none" w:sz="0" w:space="0" w:color="auto"/>
      <w:shd w:val="clear" w:color="auto" w:fill="808000"/>
    </w:rPr>
  </w:style>
  <w:style w:type="character" w:customStyle="1" w:styleId="ausuffix">
    <w:name w:val="au_suffix"/>
    <w:rsid w:val="00271FF0"/>
    <w:rPr>
      <w:sz w:val="21"/>
      <w:bdr w:val="none" w:sz="0" w:space="0" w:color="auto"/>
      <w:shd w:val="clear" w:color="auto" w:fill="FF00FF"/>
    </w:rPr>
  </w:style>
  <w:style w:type="character" w:customStyle="1" w:styleId="ausurname">
    <w:name w:val="au_surname"/>
    <w:rsid w:val="00271FF0"/>
    <w:rPr>
      <w:sz w:val="21"/>
      <w:bdr w:val="none" w:sz="0" w:space="0" w:color="auto"/>
      <w:shd w:val="clear" w:color="auto" w:fill="CCFF99"/>
    </w:rPr>
  </w:style>
  <w:style w:type="character" w:customStyle="1" w:styleId="citebase">
    <w:name w:val="cite_base"/>
    <w:rsid w:val="00271FF0"/>
    <w:rPr>
      <w:sz w:val="21"/>
    </w:rPr>
  </w:style>
  <w:style w:type="character" w:customStyle="1" w:styleId="citebib">
    <w:name w:val="cite_bib"/>
    <w:rsid w:val="00271FF0"/>
    <w:rPr>
      <w:sz w:val="21"/>
      <w:bdr w:val="none" w:sz="0" w:space="0" w:color="auto"/>
      <w:shd w:val="clear" w:color="auto" w:fill="CCFFFF"/>
    </w:rPr>
  </w:style>
  <w:style w:type="character" w:customStyle="1" w:styleId="citebox">
    <w:name w:val="cite_box"/>
    <w:rsid w:val="00271FF0"/>
  </w:style>
  <w:style w:type="character" w:customStyle="1" w:styleId="citeapp">
    <w:name w:val="cite_app"/>
    <w:rsid w:val="00271FF0"/>
    <w:rPr>
      <w:sz w:val="24"/>
      <w:bdr w:val="none" w:sz="0" w:space="0" w:color="auto"/>
      <w:shd w:val="clear" w:color="auto" w:fill="CCFF33"/>
    </w:rPr>
  </w:style>
  <w:style w:type="character" w:customStyle="1" w:styleId="citeeq">
    <w:name w:val="cite_eq"/>
    <w:rsid w:val="00271FF0"/>
    <w:rPr>
      <w:sz w:val="21"/>
      <w:bdr w:val="none" w:sz="0" w:space="0" w:color="auto"/>
      <w:shd w:val="clear" w:color="auto" w:fill="FF99CC"/>
    </w:rPr>
  </w:style>
  <w:style w:type="character" w:customStyle="1" w:styleId="citefig">
    <w:name w:val="cite_fig"/>
    <w:rsid w:val="00271FF0"/>
    <w:rPr>
      <w:color w:val="auto"/>
      <w:sz w:val="21"/>
      <w:bdr w:val="none" w:sz="0" w:space="0" w:color="auto"/>
      <w:shd w:val="clear" w:color="auto" w:fill="CCFFCC"/>
    </w:rPr>
  </w:style>
  <w:style w:type="character" w:customStyle="1" w:styleId="citefn">
    <w:name w:val="cite_fn"/>
    <w:rsid w:val="00271FF0"/>
    <w:rPr>
      <w:sz w:val="21"/>
      <w:bdr w:val="none" w:sz="0" w:space="0" w:color="auto"/>
      <w:shd w:val="clear" w:color="auto" w:fill="CC99FF"/>
    </w:rPr>
  </w:style>
  <w:style w:type="character" w:customStyle="1" w:styleId="citetbl">
    <w:name w:val="cite_tbl"/>
    <w:rsid w:val="00271FF0"/>
    <w:rPr>
      <w:color w:val="auto"/>
      <w:sz w:val="21"/>
      <w:bdr w:val="none" w:sz="0" w:space="0" w:color="auto"/>
      <w:shd w:val="clear" w:color="auto" w:fill="FF9999"/>
    </w:rPr>
  </w:style>
  <w:style w:type="character" w:customStyle="1" w:styleId="citetfn">
    <w:name w:val="cite_tfn"/>
    <w:rsid w:val="00271FF0"/>
    <w:rPr>
      <w:sz w:val="24"/>
      <w:bdr w:val="none" w:sz="0" w:space="0" w:color="auto"/>
      <w:shd w:val="clear" w:color="auto" w:fill="FBBA79"/>
    </w:rPr>
  </w:style>
  <w:style w:type="character" w:customStyle="1" w:styleId="bibbase">
    <w:name w:val="bib_base"/>
    <w:rsid w:val="00271FF0"/>
    <w:rPr>
      <w:sz w:val="21"/>
    </w:rPr>
  </w:style>
  <w:style w:type="character" w:customStyle="1" w:styleId="bibarticle">
    <w:name w:val="bib_article"/>
    <w:rsid w:val="00271FF0"/>
    <w:rPr>
      <w:sz w:val="21"/>
      <w:bdr w:val="none" w:sz="0" w:space="0" w:color="auto"/>
      <w:shd w:val="clear" w:color="auto" w:fill="CCFFFF"/>
    </w:rPr>
  </w:style>
  <w:style w:type="character" w:customStyle="1" w:styleId="bibcomment">
    <w:name w:val="bib_comment"/>
    <w:rsid w:val="00271FF0"/>
  </w:style>
  <w:style w:type="character" w:customStyle="1" w:styleId="bibdeg">
    <w:name w:val="bib_deg"/>
    <w:rsid w:val="00271FF0"/>
  </w:style>
  <w:style w:type="character" w:customStyle="1" w:styleId="bibdoi">
    <w:name w:val="bib_doi"/>
    <w:rsid w:val="00271FF0"/>
    <w:rPr>
      <w:sz w:val="21"/>
      <w:bdr w:val="none" w:sz="0" w:space="0" w:color="auto"/>
      <w:shd w:val="clear" w:color="auto" w:fill="CCFFCC"/>
    </w:rPr>
  </w:style>
  <w:style w:type="character" w:customStyle="1" w:styleId="bibetal">
    <w:name w:val="bib_etal"/>
    <w:rsid w:val="00271FF0"/>
    <w:rPr>
      <w:sz w:val="21"/>
      <w:bdr w:val="none" w:sz="0" w:space="0" w:color="auto"/>
      <w:shd w:val="clear" w:color="auto" w:fill="C9A6F8"/>
    </w:rPr>
  </w:style>
  <w:style w:type="character" w:customStyle="1" w:styleId="bibfname">
    <w:name w:val="bib_fname"/>
    <w:rsid w:val="00271FF0"/>
    <w:rPr>
      <w:sz w:val="21"/>
      <w:bdr w:val="none" w:sz="0" w:space="0" w:color="auto"/>
      <w:shd w:val="clear" w:color="auto" w:fill="FFFFCC"/>
    </w:rPr>
  </w:style>
  <w:style w:type="character" w:customStyle="1" w:styleId="bibfpage">
    <w:name w:val="bib_fpage"/>
    <w:rsid w:val="00271FF0"/>
    <w:rPr>
      <w:sz w:val="21"/>
      <w:bdr w:val="none" w:sz="0" w:space="0" w:color="auto"/>
      <w:shd w:val="clear" w:color="auto" w:fill="E6E6E6"/>
    </w:rPr>
  </w:style>
  <w:style w:type="character" w:customStyle="1" w:styleId="bibissue">
    <w:name w:val="bib_issue"/>
    <w:rsid w:val="00271FF0"/>
    <w:rPr>
      <w:sz w:val="21"/>
      <w:bdr w:val="none" w:sz="0" w:space="0" w:color="auto"/>
      <w:shd w:val="clear" w:color="auto" w:fill="FFFFAB"/>
    </w:rPr>
  </w:style>
  <w:style w:type="character" w:customStyle="1" w:styleId="bibjournal">
    <w:name w:val="bib_journal"/>
    <w:rsid w:val="00271FF0"/>
    <w:rPr>
      <w:sz w:val="21"/>
      <w:bdr w:val="none" w:sz="0" w:space="0" w:color="auto"/>
      <w:shd w:val="clear" w:color="auto" w:fill="F9DECF"/>
    </w:rPr>
  </w:style>
  <w:style w:type="character" w:customStyle="1" w:styleId="biblpage">
    <w:name w:val="bib_lpage"/>
    <w:rsid w:val="00271FF0"/>
    <w:rPr>
      <w:sz w:val="21"/>
      <w:bdr w:val="none" w:sz="0" w:space="0" w:color="auto"/>
      <w:shd w:val="clear" w:color="auto" w:fill="D9D9D9"/>
    </w:rPr>
  </w:style>
  <w:style w:type="character" w:customStyle="1" w:styleId="bibmedline">
    <w:name w:val="bib_medline"/>
    <w:rsid w:val="00271FF0"/>
  </w:style>
  <w:style w:type="character" w:customStyle="1" w:styleId="bibnumber">
    <w:name w:val="bib_number"/>
    <w:rsid w:val="00271FF0"/>
    <w:rPr>
      <w:sz w:val="21"/>
      <w:bdr w:val="none" w:sz="0" w:space="0" w:color="auto"/>
      <w:shd w:val="clear" w:color="auto" w:fill="CCCCFF"/>
    </w:rPr>
  </w:style>
  <w:style w:type="character" w:customStyle="1" w:styleId="biborganization">
    <w:name w:val="bib_organization"/>
    <w:rsid w:val="00271FF0"/>
    <w:rPr>
      <w:sz w:val="21"/>
      <w:bdr w:val="none" w:sz="0" w:space="0" w:color="auto"/>
      <w:shd w:val="clear" w:color="auto" w:fill="A884AE"/>
    </w:rPr>
  </w:style>
  <w:style w:type="character" w:customStyle="1" w:styleId="bibsuffix">
    <w:name w:val="bib_suffix"/>
    <w:rsid w:val="00271FF0"/>
  </w:style>
  <w:style w:type="character" w:customStyle="1" w:styleId="bibsuppl">
    <w:name w:val="bib_suppl"/>
    <w:rsid w:val="00271FF0"/>
    <w:rPr>
      <w:sz w:val="21"/>
      <w:bdr w:val="none" w:sz="0" w:space="0" w:color="auto"/>
      <w:shd w:val="clear" w:color="auto" w:fill="FFCC66"/>
    </w:rPr>
  </w:style>
  <w:style w:type="character" w:customStyle="1" w:styleId="bibsurname">
    <w:name w:val="bib_surname"/>
    <w:rsid w:val="00271FF0"/>
    <w:rPr>
      <w:sz w:val="21"/>
      <w:bdr w:val="none" w:sz="0" w:space="0" w:color="auto"/>
      <w:shd w:val="clear" w:color="auto" w:fill="CCFF99"/>
    </w:rPr>
  </w:style>
  <w:style w:type="character" w:customStyle="1" w:styleId="bibunpubl">
    <w:name w:val="bib_unpubl"/>
    <w:rsid w:val="00271FF0"/>
  </w:style>
  <w:style w:type="character" w:customStyle="1" w:styleId="biburl">
    <w:name w:val="bib_url"/>
    <w:rsid w:val="00271FF0"/>
    <w:rPr>
      <w:sz w:val="21"/>
      <w:bdr w:val="none" w:sz="0" w:space="0" w:color="auto"/>
      <w:shd w:val="clear" w:color="auto" w:fill="CCFF66"/>
    </w:rPr>
  </w:style>
  <w:style w:type="character" w:customStyle="1" w:styleId="bibvolume">
    <w:name w:val="bib_volume"/>
    <w:rsid w:val="00271FF0"/>
    <w:rPr>
      <w:sz w:val="21"/>
      <w:bdr w:val="none" w:sz="0" w:space="0" w:color="auto"/>
      <w:shd w:val="clear" w:color="auto" w:fill="CCECFF"/>
    </w:rPr>
  </w:style>
  <w:style w:type="character" w:customStyle="1" w:styleId="bibyear">
    <w:name w:val="bib_year"/>
    <w:rsid w:val="00271FF0"/>
    <w:rPr>
      <w:sz w:val="21"/>
      <w:bdr w:val="none" w:sz="0" w:space="0" w:color="auto"/>
      <w:shd w:val="clear" w:color="auto" w:fill="FFCCFF"/>
    </w:rPr>
  </w:style>
  <w:style w:type="paragraph" w:customStyle="1" w:styleId="BaseHeading">
    <w:name w:val="Base_Heading"/>
    <w:link w:val="BaseHeadingChar"/>
    <w:rsid w:val="00271FF0"/>
    <w:pPr>
      <w:keepNext/>
      <w:spacing w:beforeLines="0" w:before="240" w:afterLines="0"/>
      <w:outlineLvl w:val="0"/>
    </w:pPr>
    <w:rPr>
      <w:rFonts w:ascii="Times New Roman" w:hAnsi="Times New Roman" w:cs="Times New Roman"/>
      <w:kern w:val="28"/>
      <w:sz w:val="36"/>
      <w:szCs w:val="28"/>
      <w:lang w:eastAsia="en-US"/>
    </w:rPr>
  </w:style>
  <w:style w:type="character" w:customStyle="1" w:styleId="BaseHeadingChar">
    <w:name w:val="Base_Heading Char"/>
    <w:link w:val="BaseHeading"/>
    <w:rsid w:val="00271FF0"/>
    <w:rPr>
      <w:rFonts w:ascii="Times New Roman" w:eastAsia="宋体" w:hAnsi="Times New Roman" w:cs="Times New Roman"/>
      <w:kern w:val="28"/>
      <w:sz w:val="36"/>
      <w:szCs w:val="28"/>
      <w:lang w:eastAsia="en-US"/>
    </w:rPr>
  </w:style>
  <w:style w:type="paragraph" w:customStyle="1" w:styleId="BaseText">
    <w:name w:val="Base_Text"/>
    <w:link w:val="BaseTextChar"/>
    <w:rsid w:val="00271FF0"/>
    <w:pPr>
      <w:spacing w:beforeLines="0" w:before="120" w:afterLines="0"/>
    </w:pPr>
    <w:rPr>
      <w:rFonts w:ascii="Times New Roman" w:hAnsi="Times New Roman" w:cs="Times New Roman"/>
      <w:kern w:val="0"/>
      <w:sz w:val="24"/>
      <w:szCs w:val="24"/>
      <w:lang w:eastAsia="en-US"/>
    </w:rPr>
  </w:style>
  <w:style w:type="character" w:customStyle="1" w:styleId="BaseTextChar">
    <w:name w:val="Base_Text Char"/>
    <w:link w:val="BaseText"/>
    <w:rsid w:val="00271FF0"/>
    <w:rPr>
      <w:rFonts w:ascii="Times New Roman" w:eastAsia="宋体" w:hAnsi="Times New Roman" w:cs="Times New Roman"/>
      <w:kern w:val="0"/>
      <w:sz w:val="24"/>
      <w:szCs w:val="24"/>
      <w:lang w:eastAsia="en-US"/>
    </w:rPr>
  </w:style>
  <w:style w:type="paragraph" w:customStyle="1" w:styleId="htitle">
    <w:name w:val="htitle"/>
    <w:basedOn w:val="BaseHeading"/>
    <w:link w:val="htitleChar"/>
    <w:rsid w:val="00271FF0"/>
    <w:rPr>
      <w:szCs w:val="20"/>
    </w:rPr>
  </w:style>
  <w:style w:type="character" w:customStyle="1" w:styleId="htitleChar">
    <w:name w:val="htitle Char"/>
    <w:basedOn w:val="BaseHeadingChar"/>
    <w:link w:val="htitle"/>
    <w:rsid w:val="00271FF0"/>
    <w:rPr>
      <w:rFonts w:ascii="Times New Roman" w:eastAsia="宋体" w:hAnsi="Times New Roman" w:cs="Times New Roman"/>
      <w:kern w:val="28"/>
      <w:sz w:val="36"/>
      <w:szCs w:val="20"/>
      <w:lang w:eastAsia="en-US"/>
    </w:rPr>
  </w:style>
  <w:style w:type="paragraph" w:customStyle="1" w:styleId="hsubtitle">
    <w:name w:val="hsubtitle"/>
    <w:basedOn w:val="BaseHeading"/>
    <w:rsid w:val="00271FF0"/>
    <w:rPr>
      <w:sz w:val="24"/>
      <w:szCs w:val="20"/>
    </w:rPr>
  </w:style>
  <w:style w:type="paragraph" w:customStyle="1" w:styleId="hrrunninghead-foot">
    <w:name w:val="hrrunninghead-foot"/>
    <w:basedOn w:val="BaseText"/>
    <w:rsid w:val="00271FF0"/>
    <w:pPr>
      <w:jc w:val="center"/>
    </w:pPr>
    <w:rPr>
      <w:sz w:val="21"/>
      <w:szCs w:val="20"/>
    </w:rPr>
  </w:style>
  <w:style w:type="paragraph" w:customStyle="1" w:styleId="hlrunninghead-foot">
    <w:name w:val="hlrunninghead-foot"/>
    <w:basedOn w:val="BaseText"/>
    <w:rsid w:val="00271FF0"/>
    <w:pPr>
      <w:jc w:val="center"/>
    </w:pPr>
    <w:rPr>
      <w:sz w:val="21"/>
      <w:szCs w:val="20"/>
    </w:rPr>
  </w:style>
  <w:style w:type="paragraph" w:customStyle="1" w:styleId="h1stpagehead">
    <w:name w:val="h1stpagehead"/>
    <w:basedOn w:val="BaseHeading"/>
    <w:rsid w:val="00271FF0"/>
    <w:rPr>
      <w:sz w:val="21"/>
      <w:szCs w:val="20"/>
    </w:rPr>
  </w:style>
  <w:style w:type="paragraph" w:customStyle="1" w:styleId="hauthors">
    <w:name w:val="hauthors"/>
    <w:basedOn w:val="BaseText"/>
    <w:rsid w:val="00271FF0"/>
    <w:rPr>
      <w:sz w:val="21"/>
      <w:szCs w:val="20"/>
    </w:rPr>
  </w:style>
  <w:style w:type="paragraph" w:customStyle="1" w:styleId="haffiliations">
    <w:name w:val="haffiliations"/>
    <w:basedOn w:val="BaseText"/>
    <w:link w:val="haffiliationsChar"/>
    <w:rsid w:val="00271FF0"/>
    <w:rPr>
      <w:sz w:val="21"/>
      <w:szCs w:val="20"/>
    </w:rPr>
  </w:style>
  <w:style w:type="character" w:customStyle="1" w:styleId="haffiliationsChar">
    <w:name w:val="haffiliations Char"/>
    <w:link w:val="haffiliations"/>
    <w:rsid w:val="00271FF0"/>
    <w:rPr>
      <w:rFonts w:ascii="Times New Roman" w:eastAsia="宋体" w:hAnsi="Times New Roman" w:cs="Times New Roman"/>
      <w:kern w:val="0"/>
      <w:szCs w:val="20"/>
      <w:lang w:eastAsia="en-US"/>
    </w:rPr>
  </w:style>
  <w:style w:type="paragraph" w:customStyle="1" w:styleId="hcorrespondence">
    <w:name w:val="hcorrespondence"/>
    <w:basedOn w:val="BaseText"/>
    <w:rsid w:val="00271FF0"/>
    <w:rPr>
      <w:sz w:val="21"/>
      <w:szCs w:val="20"/>
    </w:rPr>
  </w:style>
  <w:style w:type="paragraph" w:customStyle="1" w:styleId="habstracthead">
    <w:name w:val="habstracthead"/>
    <w:basedOn w:val="BaseHeading"/>
    <w:rsid w:val="00271FF0"/>
    <w:rPr>
      <w:b/>
      <w:sz w:val="21"/>
      <w:szCs w:val="20"/>
    </w:rPr>
  </w:style>
  <w:style w:type="paragraph" w:customStyle="1" w:styleId="habstract">
    <w:name w:val="habstract"/>
    <w:basedOn w:val="BaseText"/>
    <w:rsid w:val="00271FF0"/>
    <w:rPr>
      <w:sz w:val="21"/>
      <w:szCs w:val="20"/>
    </w:rPr>
  </w:style>
  <w:style w:type="paragraph" w:customStyle="1" w:styleId="hkeywords">
    <w:name w:val="hkeywords"/>
    <w:basedOn w:val="BaseText"/>
    <w:rsid w:val="00271FF0"/>
    <w:rPr>
      <w:sz w:val="21"/>
      <w:szCs w:val="20"/>
    </w:rPr>
  </w:style>
  <w:style w:type="paragraph" w:customStyle="1" w:styleId="habbreviations">
    <w:name w:val="habbreviations"/>
    <w:basedOn w:val="BaseText"/>
    <w:rsid w:val="00271FF0"/>
    <w:rPr>
      <w:sz w:val="21"/>
      <w:szCs w:val="20"/>
    </w:rPr>
  </w:style>
  <w:style w:type="paragraph" w:customStyle="1" w:styleId="hfootnote">
    <w:name w:val="hfootnote"/>
    <w:basedOn w:val="BaseText"/>
    <w:rsid w:val="00271FF0"/>
    <w:rPr>
      <w:sz w:val="21"/>
      <w:szCs w:val="20"/>
    </w:rPr>
  </w:style>
  <w:style w:type="paragraph" w:customStyle="1" w:styleId="hhead1">
    <w:name w:val="hhead1"/>
    <w:basedOn w:val="BaseHeading"/>
    <w:rsid w:val="00271FF0"/>
    <w:rPr>
      <w:sz w:val="32"/>
      <w:szCs w:val="20"/>
    </w:rPr>
  </w:style>
  <w:style w:type="paragraph" w:customStyle="1" w:styleId="hhead2">
    <w:name w:val="hhead2"/>
    <w:basedOn w:val="BaseHeading"/>
    <w:rsid w:val="00271FF0"/>
    <w:pPr>
      <w:outlineLvl w:val="1"/>
    </w:pPr>
    <w:rPr>
      <w:sz w:val="28"/>
      <w:szCs w:val="20"/>
    </w:rPr>
  </w:style>
  <w:style w:type="paragraph" w:customStyle="1" w:styleId="hhead3">
    <w:name w:val="hhead3"/>
    <w:basedOn w:val="BaseHeading"/>
    <w:rsid w:val="00271FF0"/>
    <w:pPr>
      <w:outlineLvl w:val="2"/>
    </w:pPr>
    <w:rPr>
      <w:sz w:val="24"/>
      <w:szCs w:val="20"/>
    </w:rPr>
  </w:style>
  <w:style w:type="paragraph" w:customStyle="1" w:styleId="hparagraph">
    <w:name w:val="hparagraph"/>
    <w:basedOn w:val="BaseText"/>
    <w:rsid w:val="00271FF0"/>
    <w:rPr>
      <w:sz w:val="21"/>
      <w:szCs w:val="20"/>
    </w:rPr>
  </w:style>
  <w:style w:type="paragraph" w:customStyle="1" w:styleId="hparagraphindent">
    <w:name w:val="hparagraphindent"/>
    <w:basedOn w:val="BaseText"/>
    <w:rsid w:val="00271FF0"/>
    <w:pPr>
      <w:ind w:firstLineChars="100" w:firstLine="100"/>
    </w:pPr>
    <w:rPr>
      <w:sz w:val="21"/>
      <w:szCs w:val="20"/>
    </w:rPr>
  </w:style>
  <w:style w:type="paragraph" w:customStyle="1" w:styleId="hparagraphconti">
    <w:name w:val="hparagraphconti"/>
    <w:basedOn w:val="BaseText"/>
    <w:rsid w:val="00271FF0"/>
    <w:rPr>
      <w:sz w:val="21"/>
      <w:szCs w:val="20"/>
    </w:rPr>
  </w:style>
  <w:style w:type="paragraph" w:customStyle="1" w:styleId="hemphasisshading">
    <w:name w:val="hemphasisshading"/>
    <w:basedOn w:val="BaseText"/>
    <w:rsid w:val="00271FF0"/>
    <w:pPr>
      <w:shd w:val="clear" w:color="auto" w:fill="C0C0C0"/>
    </w:pPr>
    <w:rPr>
      <w:sz w:val="21"/>
      <w:szCs w:val="20"/>
    </w:rPr>
  </w:style>
  <w:style w:type="paragraph" w:customStyle="1" w:styleId="hequation">
    <w:name w:val="hequation"/>
    <w:basedOn w:val="BaseText"/>
    <w:rsid w:val="00271FF0"/>
    <w:pPr>
      <w:jc w:val="center"/>
    </w:pPr>
    <w:rPr>
      <w:sz w:val="21"/>
      <w:szCs w:val="20"/>
    </w:rPr>
  </w:style>
  <w:style w:type="paragraph" w:customStyle="1" w:styleId="hequationno">
    <w:name w:val="hequationno"/>
    <w:basedOn w:val="BaseText"/>
    <w:rsid w:val="00271FF0"/>
    <w:pPr>
      <w:jc w:val="right"/>
    </w:pPr>
    <w:rPr>
      <w:sz w:val="21"/>
      <w:szCs w:val="20"/>
    </w:rPr>
  </w:style>
  <w:style w:type="paragraph" w:customStyle="1" w:styleId="hunnumberedlist">
    <w:name w:val="hunnumberedlist"/>
    <w:basedOn w:val="BaseText"/>
    <w:rsid w:val="00271FF0"/>
    <w:pPr>
      <w:ind w:left="720" w:hanging="360"/>
    </w:pPr>
    <w:rPr>
      <w:sz w:val="21"/>
      <w:szCs w:val="20"/>
    </w:rPr>
  </w:style>
  <w:style w:type="paragraph" w:customStyle="1" w:styleId="hbulletedlist">
    <w:name w:val="hbulletedlist"/>
    <w:basedOn w:val="BaseText"/>
    <w:rsid w:val="00271FF0"/>
    <w:pPr>
      <w:ind w:left="720" w:hanging="360"/>
    </w:pPr>
    <w:rPr>
      <w:sz w:val="21"/>
      <w:szCs w:val="20"/>
    </w:rPr>
  </w:style>
  <w:style w:type="paragraph" w:customStyle="1" w:styleId="hnumberedlist1">
    <w:name w:val="hnumberedlist1"/>
    <w:basedOn w:val="BaseText"/>
    <w:rsid w:val="00271FF0"/>
    <w:pPr>
      <w:ind w:left="720" w:hanging="360"/>
    </w:pPr>
    <w:rPr>
      <w:sz w:val="21"/>
    </w:rPr>
  </w:style>
  <w:style w:type="paragraph" w:customStyle="1" w:styleId="htabletitle">
    <w:name w:val="htabletitle"/>
    <w:basedOn w:val="BaseText"/>
    <w:rsid w:val="00271FF0"/>
    <w:pPr>
      <w:keepNext/>
      <w:spacing w:before="240"/>
      <w:outlineLvl w:val="0"/>
    </w:pPr>
    <w:rPr>
      <w:kern w:val="28"/>
      <w:sz w:val="18"/>
      <w:szCs w:val="20"/>
    </w:rPr>
  </w:style>
  <w:style w:type="paragraph" w:customStyle="1" w:styleId="htablebody">
    <w:name w:val="htablebody"/>
    <w:basedOn w:val="BaseText"/>
    <w:rsid w:val="00271FF0"/>
    <w:pPr>
      <w:spacing w:before="0"/>
    </w:pPr>
    <w:rPr>
      <w:sz w:val="18"/>
      <w:szCs w:val="20"/>
    </w:rPr>
  </w:style>
  <w:style w:type="paragraph" w:customStyle="1" w:styleId="htablehead">
    <w:name w:val="htablehead"/>
    <w:basedOn w:val="BaseText"/>
    <w:rsid w:val="00271FF0"/>
    <w:pPr>
      <w:spacing w:before="0"/>
    </w:pPr>
    <w:rPr>
      <w:sz w:val="18"/>
      <w:szCs w:val="20"/>
    </w:rPr>
  </w:style>
  <w:style w:type="paragraph" w:customStyle="1" w:styleId="htablefootnote">
    <w:name w:val="htablefootnote"/>
    <w:basedOn w:val="BaseText"/>
    <w:rsid w:val="00271FF0"/>
    <w:pPr>
      <w:ind w:left="720"/>
    </w:pPr>
    <w:rPr>
      <w:sz w:val="18"/>
      <w:szCs w:val="20"/>
    </w:rPr>
  </w:style>
  <w:style w:type="paragraph" w:customStyle="1" w:styleId="htablelegend">
    <w:name w:val="htablelegend"/>
    <w:basedOn w:val="BaseText"/>
    <w:rsid w:val="00271FF0"/>
    <w:pPr>
      <w:ind w:left="720"/>
    </w:pPr>
    <w:rPr>
      <w:sz w:val="18"/>
      <w:szCs w:val="20"/>
    </w:rPr>
  </w:style>
  <w:style w:type="paragraph" w:customStyle="1" w:styleId="hacknowledgmenthead">
    <w:name w:val="hacknowledgmenthead"/>
    <w:basedOn w:val="BaseHeading"/>
    <w:rsid w:val="00271FF0"/>
    <w:rPr>
      <w:sz w:val="24"/>
      <w:szCs w:val="20"/>
    </w:rPr>
  </w:style>
  <w:style w:type="paragraph" w:customStyle="1" w:styleId="hacknowledgment">
    <w:name w:val="hacknowledgment"/>
    <w:basedOn w:val="BaseText"/>
    <w:rsid w:val="00271FF0"/>
    <w:rPr>
      <w:sz w:val="21"/>
      <w:szCs w:val="20"/>
    </w:rPr>
  </w:style>
  <w:style w:type="paragraph" w:customStyle="1" w:styleId="happendixhead">
    <w:name w:val="happendixhead"/>
    <w:basedOn w:val="BaseHeading"/>
    <w:rsid w:val="00271FF0"/>
    <w:rPr>
      <w:sz w:val="32"/>
      <w:szCs w:val="20"/>
    </w:rPr>
  </w:style>
  <w:style w:type="paragraph" w:customStyle="1" w:styleId="happendixtext">
    <w:name w:val="happendixtext"/>
    <w:basedOn w:val="BaseText"/>
    <w:rsid w:val="00271FF0"/>
    <w:rPr>
      <w:sz w:val="21"/>
      <w:szCs w:val="20"/>
    </w:rPr>
  </w:style>
  <w:style w:type="paragraph" w:customStyle="1" w:styleId="hreferencehead">
    <w:name w:val="hreferencehead"/>
    <w:basedOn w:val="BaseHeading"/>
    <w:rsid w:val="00271FF0"/>
    <w:rPr>
      <w:b/>
      <w:sz w:val="24"/>
      <w:szCs w:val="20"/>
    </w:rPr>
  </w:style>
  <w:style w:type="paragraph" w:customStyle="1" w:styleId="hreference">
    <w:name w:val="hreference"/>
    <w:basedOn w:val="BaseText"/>
    <w:autoRedefine/>
    <w:rsid w:val="00271FF0"/>
    <w:rPr>
      <w:sz w:val="17"/>
      <w:szCs w:val="20"/>
    </w:rPr>
  </w:style>
  <w:style w:type="paragraph" w:customStyle="1" w:styleId="hcontinuedlist1">
    <w:name w:val="hcontinuedlist1"/>
    <w:basedOn w:val="BaseText"/>
    <w:rsid w:val="00271FF0"/>
    <w:pPr>
      <w:ind w:left="720"/>
    </w:pPr>
    <w:rPr>
      <w:sz w:val="21"/>
    </w:rPr>
  </w:style>
  <w:style w:type="paragraph" w:customStyle="1" w:styleId="hfigurecaption">
    <w:name w:val="hfigurecaption"/>
    <w:basedOn w:val="BaseText"/>
    <w:rsid w:val="00271FF0"/>
    <w:pPr>
      <w:outlineLvl w:val="0"/>
    </w:pPr>
    <w:rPr>
      <w:sz w:val="18"/>
      <w:szCs w:val="20"/>
    </w:rPr>
  </w:style>
  <w:style w:type="paragraph" w:customStyle="1" w:styleId="hfigureimage">
    <w:name w:val="hfigureimage"/>
    <w:basedOn w:val="BaseText"/>
    <w:rsid w:val="00271FF0"/>
    <w:pPr>
      <w:jc w:val="center"/>
    </w:pPr>
  </w:style>
  <w:style w:type="paragraph" w:customStyle="1" w:styleId="hfigurecaptioncontinued">
    <w:name w:val="hfigurecaptioncontinued"/>
    <w:basedOn w:val="hfigurecaption"/>
    <w:rsid w:val="00271FF0"/>
    <w:pPr>
      <w:spacing w:before="60"/>
      <w:outlineLvl w:val="9"/>
    </w:pPr>
  </w:style>
  <w:style w:type="paragraph" w:customStyle="1" w:styleId="hcomputercode">
    <w:name w:val="hcomputercode"/>
    <w:basedOn w:val="BaseText"/>
    <w:rsid w:val="00271FF0"/>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271FF0"/>
    <w:pPr>
      <w:outlineLvl w:val="3"/>
    </w:pPr>
    <w:rPr>
      <w:sz w:val="22"/>
    </w:rPr>
  </w:style>
  <w:style w:type="paragraph" w:customStyle="1" w:styleId="hkeywordsheadPC">
    <w:name w:val="hkeywordshead P&amp;C"/>
    <w:basedOn w:val="hkeywordsPC"/>
    <w:autoRedefine/>
    <w:rsid w:val="00271FF0"/>
    <w:rPr>
      <w:b/>
      <w:caps/>
    </w:rPr>
  </w:style>
  <w:style w:type="paragraph" w:customStyle="1" w:styleId="hhead1PC">
    <w:name w:val="hhead1 P&amp;C"/>
    <w:basedOn w:val="hhead1"/>
    <w:rsid w:val="00271FF0"/>
    <w:rPr>
      <w:rFonts w:eastAsia="黑体"/>
      <w:b/>
      <w:caps/>
    </w:rPr>
  </w:style>
  <w:style w:type="paragraph" w:customStyle="1" w:styleId="hhead2PC">
    <w:name w:val="hhead2 P&amp;C"/>
    <w:basedOn w:val="hhead2"/>
    <w:rsid w:val="00271FF0"/>
    <w:rPr>
      <w:rFonts w:eastAsia="黑体"/>
      <w:b/>
      <w:lang w:eastAsia="zh-CN"/>
    </w:rPr>
  </w:style>
  <w:style w:type="paragraph" w:customStyle="1" w:styleId="habstractPC">
    <w:name w:val="habstract P&amp;C"/>
    <w:basedOn w:val="habstract"/>
    <w:rsid w:val="00271FF0"/>
    <w:rPr>
      <w:rFonts w:eastAsia="黑体"/>
      <w:b/>
    </w:rPr>
  </w:style>
  <w:style w:type="paragraph" w:customStyle="1" w:styleId="hkeywordsPC">
    <w:name w:val="hkeywords P&amp;C"/>
    <w:basedOn w:val="hkeywords"/>
    <w:rsid w:val="00271FF0"/>
    <w:rPr>
      <w:rFonts w:eastAsia="Times New Roman"/>
      <w:lang w:eastAsia="zh-CN"/>
    </w:rPr>
  </w:style>
  <w:style w:type="paragraph" w:customStyle="1" w:styleId="hreferenceheadPC">
    <w:name w:val="hreferencehead P&amp;C"/>
    <w:basedOn w:val="habstractPC"/>
    <w:rsid w:val="00271FF0"/>
    <w:rPr>
      <w:caps/>
    </w:rPr>
  </w:style>
  <w:style w:type="paragraph" w:customStyle="1" w:styleId="hacknowledgmentheadPC">
    <w:name w:val="hacknowledgmenthead P&amp;C"/>
    <w:basedOn w:val="hreferenceheadPC"/>
    <w:rsid w:val="00271FF0"/>
    <w:rPr>
      <w:caps w:val="0"/>
      <w:lang w:eastAsia="zh-CN"/>
    </w:rPr>
  </w:style>
  <w:style w:type="paragraph" w:customStyle="1" w:styleId="habstractheadPC">
    <w:name w:val="habstracthead P&amp;C"/>
    <w:basedOn w:val="habstracthead"/>
    <w:rsid w:val="00271FF0"/>
    <w:rPr>
      <w:caps/>
    </w:rPr>
  </w:style>
  <w:style w:type="paragraph" w:customStyle="1" w:styleId="hcorrespondenceFPY">
    <w:name w:val="hcorrespondence FPY"/>
    <w:basedOn w:val="hcorrespondence"/>
    <w:rsid w:val="00271FF0"/>
    <w:rPr>
      <w:i/>
    </w:rPr>
  </w:style>
  <w:style w:type="paragraph" w:customStyle="1" w:styleId="haffiliationsFPY">
    <w:name w:val="haffiliations FPY"/>
    <w:basedOn w:val="haffiliations"/>
    <w:rsid w:val="00271FF0"/>
    <w:rPr>
      <w:i/>
    </w:rPr>
  </w:style>
  <w:style w:type="paragraph" w:customStyle="1" w:styleId="hnotationhead">
    <w:name w:val="hnotationhead"/>
    <w:basedOn w:val="hhead1"/>
    <w:rsid w:val="00271FF0"/>
    <w:rPr>
      <w:lang w:eastAsia="zh-CN"/>
    </w:rPr>
  </w:style>
  <w:style w:type="paragraph" w:customStyle="1" w:styleId="hnotationtext">
    <w:name w:val="hnotationtext"/>
    <w:basedOn w:val="hparagraph"/>
    <w:rsid w:val="00271FF0"/>
    <w:rPr>
      <w:sz w:val="18"/>
      <w:lang w:eastAsia="zh-CN"/>
    </w:rPr>
  </w:style>
  <w:style w:type="paragraph" w:customStyle="1" w:styleId="htitleFMD">
    <w:name w:val="htitle FMD"/>
    <w:basedOn w:val="htitle"/>
    <w:autoRedefine/>
    <w:rsid w:val="00271FF0"/>
    <w:rPr>
      <w:rFonts w:eastAsia="黑体"/>
      <w:b/>
      <w:lang w:eastAsia="zh-CN"/>
    </w:rPr>
  </w:style>
  <w:style w:type="paragraph" w:customStyle="1" w:styleId="hhead1FMD">
    <w:name w:val="hhead1 FMD"/>
    <w:basedOn w:val="hhead1"/>
    <w:autoRedefine/>
    <w:rsid w:val="00271FF0"/>
    <w:rPr>
      <w:b/>
      <w:sz w:val="24"/>
    </w:rPr>
  </w:style>
  <w:style w:type="paragraph" w:customStyle="1" w:styleId="hhead2FMD">
    <w:name w:val="hhead2 FMD"/>
    <w:basedOn w:val="hhead2"/>
    <w:autoRedefine/>
    <w:rsid w:val="00271FF0"/>
    <w:rPr>
      <w:sz w:val="20"/>
    </w:rPr>
  </w:style>
  <w:style w:type="paragraph" w:customStyle="1" w:styleId="hhead3FMD">
    <w:name w:val="hhead3 FMD"/>
    <w:basedOn w:val="hhead3"/>
    <w:autoRedefine/>
    <w:rsid w:val="00271FF0"/>
    <w:rPr>
      <w:i/>
      <w:sz w:val="20"/>
    </w:rPr>
  </w:style>
  <w:style w:type="paragraph" w:customStyle="1" w:styleId="hauthorsFMD">
    <w:name w:val="hauthors FMD"/>
    <w:basedOn w:val="hauthors"/>
    <w:autoRedefine/>
    <w:rsid w:val="00271FF0"/>
    <w:rPr>
      <w:sz w:val="20"/>
    </w:rPr>
  </w:style>
  <w:style w:type="paragraph" w:customStyle="1" w:styleId="haffiliationsFMD">
    <w:name w:val="haffiliations FMD"/>
    <w:basedOn w:val="haffiliations"/>
    <w:autoRedefine/>
    <w:rsid w:val="00271FF0"/>
    <w:rPr>
      <w:i/>
      <w:sz w:val="18"/>
    </w:rPr>
  </w:style>
  <w:style w:type="paragraph" w:customStyle="1" w:styleId="habstractFMD">
    <w:name w:val="habstract FMD"/>
    <w:basedOn w:val="habstract"/>
    <w:autoRedefine/>
    <w:rsid w:val="00271FF0"/>
    <w:pPr>
      <w:jc w:val="both"/>
    </w:pPr>
    <w:rPr>
      <w:b/>
    </w:rPr>
  </w:style>
  <w:style w:type="paragraph" w:customStyle="1" w:styleId="hkeywordsFMD">
    <w:name w:val="hkeywords FMD"/>
    <w:basedOn w:val="habstractFMD"/>
    <w:autoRedefine/>
    <w:rsid w:val="00271FF0"/>
    <w:pPr>
      <w:jc w:val="left"/>
    </w:pPr>
    <w:rPr>
      <w:b w:val="0"/>
      <w:sz w:val="20"/>
    </w:rPr>
  </w:style>
  <w:style w:type="paragraph" w:customStyle="1" w:styleId="hfootnoteFMD">
    <w:name w:val="hfootnote FMD"/>
    <w:basedOn w:val="hfootnote"/>
    <w:autoRedefine/>
    <w:rsid w:val="00271FF0"/>
    <w:rPr>
      <w:sz w:val="17"/>
    </w:rPr>
  </w:style>
  <w:style w:type="paragraph" w:customStyle="1" w:styleId="hparagraphFMD">
    <w:name w:val="hparagraph FMD"/>
    <w:basedOn w:val="hparagraph"/>
    <w:autoRedefine/>
    <w:rsid w:val="00271FF0"/>
    <w:pPr>
      <w:jc w:val="both"/>
    </w:pPr>
    <w:rPr>
      <w:sz w:val="20"/>
    </w:rPr>
  </w:style>
  <w:style w:type="paragraph" w:customStyle="1" w:styleId="hparagraphindentFMD">
    <w:name w:val="hparagraphindent FMD"/>
    <w:basedOn w:val="hparagraphindent"/>
    <w:autoRedefine/>
    <w:rsid w:val="00271FF0"/>
    <w:pPr>
      <w:jc w:val="both"/>
    </w:pPr>
    <w:rPr>
      <w:sz w:val="20"/>
    </w:rPr>
  </w:style>
  <w:style w:type="paragraph" w:customStyle="1" w:styleId="htabletitleFMD">
    <w:name w:val="htabletitle FMD"/>
    <w:basedOn w:val="htabletitle"/>
    <w:autoRedefine/>
    <w:rsid w:val="00271FF0"/>
    <w:rPr>
      <w:sz w:val="17"/>
    </w:rPr>
  </w:style>
  <w:style w:type="paragraph" w:customStyle="1" w:styleId="htablebodyFMD">
    <w:name w:val="htablebody FMD"/>
    <w:basedOn w:val="htablebody"/>
    <w:autoRedefine/>
    <w:rsid w:val="00271FF0"/>
    <w:rPr>
      <w:sz w:val="16"/>
    </w:rPr>
  </w:style>
  <w:style w:type="paragraph" w:customStyle="1" w:styleId="htableheadFMD">
    <w:name w:val="htablehead FMD"/>
    <w:basedOn w:val="htablehead"/>
    <w:autoRedefine/>
    <w:rsid w:val="00271FF0"/>
    <w:rPr>
      <w:sz w:val="16"/>
    </w:rPr>
  </w:style>
  <w:style w:type="paragraph" w:customStyle="1" w:styleId="hfigurecaptionFMD">
    <w:name w:val="hfigurecaption FMD"/>
    <w:basedOn w:val="hfigurecaption"/>
    <w:autoRedefine/>
    <w:rsid w:val="00271FF0"/>
    <w:rPr>
      <w:sz w:val="17"/>
    </w:rPr>
  </w:style>
  <w:style w:type="paragraph" w:customStyle="1" w:styleId="hacknowledgmentFMD">
    <w:name w:val="hacknowledgment FMD"/>
    <w:basedOn w:val="hacknowledgment"/>
    <w:autoRedefine/>
    <w:rsid w:val="00271FF0"/>
    <w:rPr>
      <w:sz w:val="18"/>
    </w:rPr>
  </w:style>
  <w:style w:type="paragraph" w:customStyle="1" w:styleId="hreferenceFMD">
    <w:name w:val="hreference FMD"/>
    <w:basedOn w:val="hreference"/>
    <w:autoRedefine/>
    <w:rsid w:val="00271FF0"/>
  </w:style>
  <w:style w:type="paragraph" w:customStyle="1" w:styleId="habbreviationsFMD">
    <w:name w:val="habbreviations FMD"/>
    <w:basedOn w:val="habbreviations"/>
    <w:autoRedefine/>
    <w:rsid w:val="00271FF0"/>
    <w:rPr>
      <w:sz w:val="18"/>
    </w:rPr>
  </w:style>
  <w:style w:type="paragraph" w:customStyle="1" w:styleId="hreferenceheadFMD">
    <w:name w:val="hreferencehead FMD"/>
    <w:basedOn w:val="hreferencehead"/>
    <w:autoRedefine/>
    <w:rsid w:val="00271FF0"/>
  </w:style>
  <w:style w:type="paragraph" w:customStyle="1" w:styleId="hacknowledgmentheadFMD">
    <w:name w:val="hacknowledgmenthead FMD"/>
    <w:basedOn w:val="hacknowledgmenthead"/>
    <w:autoRedefine/>
    <w:rsid w:val="00271FF0"/>
    <w:rPr>
      <w:b/>
    </w:rPr>
  </w:style>
  <w:style w:type="character" w:customStyle="1" w:styleId="a5">
    <w:name w:val="页眉 字符"/>
    <w:basedOn w:val="a0"/>
    <w:uiPriority w:val="99"/>
    <w:rsid w:val="00271FF0"/>
  </w:style>
  <w:style w:type="character" w:customStyle="1" w:styleId="11">
    <w:name w:val="标题 1 字符1"/>
    <w:link w:val="1"/>
    <w:uiPriority w:val="9"/>
    <w:rsid w:val="00271FF0"/>
    <w:rPr>
      <w:rFonts w:ascii="Times New Roman" w:eastAsia="宋体" w:hAnsi="Times New Roman" w:cs="Times New Roman (正文 CS 字体)"/>
      <w:b/>
      <w:bCs/>
      <w:kern w:val="44"/>
      <w:sz w:val="28"/>
      <w:szCs w:val="44"/>
      <w:lang w:eastAsia="en-US"/>
    </w:rPr>
  </w:style>
  <w:style w:type="character" w:customStyle="1" w:styleId="21">
    <w:name w:val="标题 2 字符1"/>
    <w:link w:val="2"/>
    <w:uiPriority w:val="9"/>
    <w:rsid w:val="00271FF0"/>
    <w:rPr>
      <w:rFonts w:ascii="Times New Roman" w:eastAsia="宋体" w:hAnsi="Times New Roman" w:cstheme="majorBidi"/>
      <w:b/>
      <w:bCs/>
      <w:kern w:val="0"/>
      <w:sz w:val="24"/>
      <w:szCs w:val="32"/>
      <w:lang w:eastAsia="en-US"/>
    </w:rPr>
  </w:style>
  <w:style w:type="paragraph" w:customStyle="1" w:styleId="a6">
    <w:basedOn w:val="a"/>
    <w:next w:val="a7"/>
    <w:link w:val="Char"/>
    <w:uiPriority w:val="34"/>
    <w:qFormat/>
    <w:rsid w:val="00271FF0"/>
    <w:pPr>
      <w:spacing w:beforeLines="50" w:afterLines="50"/>
      <w:ind w:firstLineChars="200" w:firstLine="420"/>
    </w:pPr>
    <w:rPr>
      <w:rFonts w:ascii="Calibri" w:hAnsi="Calibri"/>
      <w:kern w:val="2"/>
      <w:sz w:val="20"/>
      <w:szCs w:val="20"/>
      <w:lang w:eastAsia="zh-CN"/>
    </w:rPr>
  </w:style>
  <w:style w:type="paragraph" w:styleId="a8">
    <w:name w:val="footnote text"/>
    <w:basedOn w:val="a"/>
    <w:link w:val="a9"/>
    <w:uiPriority w:val="99"/>
    <w:semiHidden/>
    <w:unhideWhenUsed/>
    <w:rsid w:val="00271FF0"/>
    <w:pPr>
      <w:snapToGrid w:val="0"/>
      <w:spacing w:beforeLines="50" w:afterLines="50"/>
    </w:pPr>
    <w:rPr>
      <w:rFonts w:ascii="Calibri" w:hAnsi="Calibri"/>
      <w:kern w:val="2"/>
      <w:sz w:val="18"/>
      <w:szCs w:val="18"/>
      <w:lang w:eastAsia="zh-CN"/>
    </w:rPr>
  </w:style>
  <w:style w:type="character" w:customStyle="1" w:styleId="a9">
    <w:name w:val="脚注文本 字符"/>
    <w:basedOn w:val="a0"/>
    <w:link w:val="a8"/>
    <w:uiPriority w:val="99"/>
    <w:semiHidden/>
    <w:rsid w:val="00271FF0"/>
    <w:rPr>
      <w:rFonts w:ascii="Times New Roman" w:eastAsia="宋体" w:hAnsi="Times New Roman" w:cs="Times New Roman"/>
      <w:kern w:val="0"/>
      <w:sz w:val="18"/>
      <w:szCs w:val="18"/>
      <w:lang w:eastAsia="en-US"/>
    </w:rPr>
  </w:style>
  <w:style w:type="paragraph" w:styleId="aa">
    <w:name w:val="annotation text"/>
    <w:basedOn w:val="a"/>
    <w:link w:val="13"/>
    <w:uiPriority w:val="99"/>
    <w:unhideWhenUsed/>
    <w:rsid w:val="00271FF0"/>
    <w:pPr>
      <w:spacing w:beforeLines="50" w:afterLines="50"/>
    </w:pPr>
    <w:rPr>
      <w:rFonts w:ascii="Tahoma" w:eastAsia="Times New Roman" w:hAnsi="Tahoma" w:cs="Tahoma"/>
      <w:kern w:val="2"/>
      <w:sz w:val="16"/>
      <w:szCs w:val="20"/>
      <w:lang w:eastAsia="zh-CN"/>
    </w:rPr>
  </w:style>
  <w:style w:type="character" w:customStyle="1" w:styleId="ab">
    <w:name w:val="批注文字 字符"/>
    <w:basedOn w:val="a0"/>
    <w:uiPriority w:val="99"/>
    <w:semiHidden/>
    <w:rsid w:val="00271FF0"/>
    <w:rPr>
      <w:rFonts w:ascii="Times New Roman" w:eastAsia="宋体" w:hAnsi="Times New Roman" w:cs="Times New Roman (正文 CS 字体)"/>
      <w:kern w:val="0"/>
      <w:sz w:val="24"/>
      <w:szCs w:val="24"/>
      <w:lang w:eastAsia="en-US"/>
    </w:rPr>
  </w:style>
  <w:style w:type="character" w:customStyle="1" w:styleId="13">
    <w:name w:val="批注文字 字符1"/>
    <w:link w:val="aa"/>
    <w:uiPriority w:val="99"/>
    <w:rsid w:val="00271FF0"/>
    <w:rPr>
      <w:rFonts w:ascii="Tahoma" w:eastAsia="Times New Roman" w:hAnsi="Tahoma" w:cs="Tahoma"/>
      <w:kern w:val="0"/>
      <w:sz w:val="16"/>
      <w:szCs w:val="24"/>
      <w:lang w:eastAsia="en-US"/>
    </w:rPr>
  </w:style>
  <w:style w:type="paragraph" w:styleId="ac">
    <w:name w:val="header"/>
    <w:basedOn w:val="a"/>
    <w:link w:val="22"/>
    <w:uiPriority w:val="99"/>
    <w:unhideWhenUsed/>
    <w:qFormat/>
    <w:rsid w:val="00271FF0"/>
    <w:pPr>
      <w:pBdr>
        <w:bottom w:val="single" w:sz="6" w:space="1" w:color="auto"/>
      </w:pBdr>
      <w:tabs>
        <w:tab w:val="center" w:pos="4153"/>
        <w:tab w:val="right" w:pos="8306"/>
      </w:tabs>
      <w:snapToGrid w:val="0"/>
      <w:spacing w:beforeLines="50" w:afterLines="50"/>
      <w:jc w:val="center"/>
    </w:pPr>
    <w:rPr>
      <w:rFonts w:ascii="Calibri" w:hAnsi="Calibri"/>
      <w:kern w:val="2"/>
      <w:sz w:val="18"/>
      <w:szCs w:val="18"/>
      <w:lang w:eastAsia="zh-CN"/>
    </w:rPr>
  </w:style>
  <w:style w:type="character" w:customStyle="1" w:styleId="14">
    <w:name w:val="页眉 字符1"/>
    <w:basedOn w:val="a0"/>
    <w:uiPriority w:val="99"/>
    <w:semiHidden/>
    <w:rsid w:val="00271FF0"/>
    <w:rPr>
      <w:rFonts w:ascii="Times New Roman" w:eastAsia="宋体" w:hAnsi="Times New Roman" w:cs="Times New Roman (正文 CS 字体)"/>
      <w:kern w:val="0"/>
      <w:sz w:val="18"/>
      <w:szCs w:val="18"/>
      <w:lang w:eastAsia="en-US"/>
    </w:rPr>
  </w:style>
  <w:style w:type="character" w:customStyle="1" w:styleId="22">
    <w:name w:val="页眉 字符2"/>
    <w:link w:val="ac"/>
    <w:uiPriority w:val="99"/>
    <w:qFormat/>
    <w:rsid w:val="00271FF0"/>
    <w:rPr>
      <w:rFonts w:ascii="Times New Roman" w:eastAsia="宋体" w:hAnsi="Times New Roman" w:cs="Times New Roman"/>
      <w:kern w:val="0"/>
      <w:sz w:val="18"/>
      <w:szCs w:val="18"/>
      <w:lang w:eastAsia="en-US"/>
    </w:rPr>
  </w:style>
  <w:style w:type="paragraph" w:styleId="ad">
    <w:name w:val="footer"/>
    <w:basedOn w:val="a"/>
    <w:link w:val="15"/>
    <w:uiPriority w:val="99"/>
    <w:unhideWhenUsed/>
    <w:rsid w:val="00271FF0"/>
    <w:pPr>
      <w:tabs>
        <w:tab w:val="center" w:pos="4153"/>
        <w:tab w:val="right" w:pos="8306"/>
      </w:tabs>
      <w:snapToGrid w:val="0"/>
      <w:spacing w:beforeLines="50" w:afterLines="50"/>
    </w:pPr>
    <w:rPr>
      <w:rFonts w:ascii="Calibri" w:hAnsi="Calibri"/>
      <w:kern w:val="2"/>
      <w:sz w:val="18"/>
      <w:szCs w:val="18"/>
      <w:lang w:eastAsia="zh-CN"/>
    </w:rPr>
  </w:style>
  <w:style w:type="character" w:customStyle="1" w:styleId="ae">
    <w:name w:val="页脚 字符"/>
    <w:basedOn w:val="a0"/>
    <w:uiPriority w:val="99"/>
    <w:semiHidden/>
    <w:rsid w:val="00271FF0"/>
    <w:rPr>
      <w:rFonts w:ascii="Times New Roman" w:eastAsia="宋体" w:hAnsi="Times New Roman" w:cs="Times New Roman (正文 CS 字体)"/>
      <w:kern w:val="0"/>
      <w:sz w:val="18"/>
      <w:szCs w:val="18"/>
      <w:lang w:eastAsia="en-US"/>
    </w:rPr>
  </w:style>
  <w:style w:type="character" w:customStyle="1" w:styleId="15">
    <w:name w:val="页脚 字符1"/>
    <w:link w:val="ad"/>
    <w:uiPriority w:val="99"/>
    <w:qFormat/>
    <w:rsid w:val="00271FF0"/>
    <w:rPr>
      <w:rFonts w:ascii="Times New Roman" w:eastAsia="宋体" w:hAnsi="Times New Roman" w:cs="Times New Roman"/>
      <w:kern w:val="0"/>
      <w:sz w:val="18"/>
      <w:szCs w:val="18"/>
      <w:lang w:eastAsia="en-US"/>
    </w:rPr>
  </w:style>
  <w:style w:type="character" w:styleId="af">
    <w:name w:val="footnote reference"/>
    <w:basedOn w:val="a0"/>
    <w:uiPriority w:val="99"/>
    <w:semiHidden/>
    <w:unhideWhenUsed/>
    <w:rsid w:val="00271FF0"/>
    <w:rPr>
      <w:vertAlign w:val="superscript"/>
    </w:rPr>
  </w:style>
  <w:style w:type="character" w:styleId="af0">
    <w:name w:val="annotation reference"/>
    <w:uiPriority w:val="99"/>
    <w:semiHidden/>
    <w:unhideWhenUsed/>
    <w:qFormat/>
    <w:rsid w:val="00271FF0"/>
    <w:rPr>
      <w:rFonts w:ascii="Tahoma" w:hAnsi="Tahoma" w:cs="Tahoma"/>
      <w:b w:val="0"/>
      <w:i w:val="0"/>
      <w:caps w:val="0"/>
      <w:strike w:val="0"/>
      <w:sz w:val="16"/>
      <w:szCs w:val="21"/>
      <w:u w:val="none"/>
    </w:rPr>
  </w:style>
  <w:style w:type="character" w:styleId="af1">
    <w:name w:val="line number"/>
    <w:basedOn w:val="a0"/>
    <w:uiPriority w:val="99"/>
    <w:semiHidden/>
    <w:unhideWhenUsed/>
    <w:qFormat/>
    <w:rsid w:val="00271FF0"/>
  </w:style>
  <w:style w:type="paragraph" w:styleId="af2">
    <w:name w:val="macro"/>
    <w:link w:val="16"/>
    <w:uiPriority w:val="99"/>
    <w:semiHidden/>
    <w:rsid w:val="00271FF0"/>
    <w:pPr>
      <w:tabs>
        <w:tab w:val="left" w:pos="480"/>
        <w:tab w:val="left" w:pos="960"/>
        <w:tab w:val="left" w:pos="1440"/>
        <w:tab w:val="left" w:pos="1920"/>
        <w:tab w:val="left" w:pos="2400"/>
        <w:tab w:val="left" w:pos="2880"/>
        <w:tab w:val="left" w:pos="3360"/>
        <w:tab w:val="left" w:pos="3840"/>
        <w:tab w:val="left" w:pos="4320"/>
      </w:tabs>
      <w:spacing w:beforeLines="0" w:afterLines="0"/>
    </w:pPr>
    <w:rPr>
      <w:rFonts w:ascii="Courier New" w:eastAsia="MS Mincho" w:hAnsi="Courier New" w:cs="Courier New"/>
      <w:kern w:val="0"/>
      <w:lang w:eastAsia="en-US"/>
    </w:rPr>
  </w:style>
  <w:style w:type="character" w:customStyle="1" w:styleId="af3">
    <w:name w:val="宏文本 字符"/>
    <w:basedOn w:val="a0"/>
    <w:uiPriority w:val="99"/>
    <w:semiHidden/>
    <w:rsid w:val="00271FF0"/>
    <w:rPr>
      <w:rFonts w:ascii="Courier New" w:eastAsia="宋体" w:hAnsi="Courier New" w:cs="Courier New"/>
      <w:kern w:val="0"/>
      <w:sz w:val="24"/>
      <w:szCs w:val="24"/>
      <w:lang w:eastAsia="en-US"/>
    </w:rPr>
  </w:style>
  <w:style w:type="character" w:customStyle="1" w:styleId="16">
    <w:name w:val="宏文本 字符1"/>
    <w:link w:val="af2"/>
    <w:uiPriority w:val="99"/>
    <w:semiHidden/>
    <w:rsid w:val="00271FF0"/>
    <w:rPr>
      <w:rFonts w:ascii="Courier New" w:eastAsia="MS Mincho" w:hAnsi="Courier New" w:cs="Courier New"/>
      <w:kern w:val="0"/>
      <w:sz w:val="20"/>
      <w:szCs w:val="20"/>
      <w:lang w:eastAsia="en-US"/>
    </w:rPr>
  </w:style>
  <w:style w:type="character" w:styleId="af4">
    <w:name w:val="Hyperlink"/>
    <w:uiPriority w:val="99"/>
    <w:unhideWhenUsed/>
    <w:rsid w:val="00271FF0"/>
    <w:rPr>
      <w:color w:val="0000FF"/>
      <w:u w:val="single"/>
    </w:rPr>
  </w:style>
  <w:style w:type="character" w:styleId="af5">
    <w:name w:val="FollowedHyperlink"/>
    <w:uiPriority w:val="99"/>
    <w:unhideWhenUsed/>
    <w:rsid w:val="00271FF0"/>
    <w:rPr>
      <w:color w:val="800080"/>
      <w:u w:val="single"/>
    </w:rPr>
  </w:style>
  <w:style w:type="character" w:styleId="af6">
    <w:name w:val="Strong"/>
    <w:uiPriority w:val="22"/>
    <w:qFormat/>
    <w:rsid w:val="00271FF0"/>
    <w:rPr>
      <w:b/>
      <w:bCs/>
    </w:rPr>
  </w:style>
  <w:style w:type="paragraph" w:styleId="af7">
    <w:name w:val="Normal (Web)"/>
    <w:basedOn w:val="a"/>
    <w:uiPriority w:val="99"/>
    <w:semiHidden/>
    <w:unhideWhenUsed/>
    <w:rsid w:val="00271FF0"/>
    <w:pPr>
      <w:spacing w:beforeLines="50" w:before="100" w:beforeAutospacing="1" w:afterLines="50" w:after="100" w:afterAutospacing="1"/>
    </w:pPr>
    <w:rPr>
      <w:rFonts w:ascii="宋体" w:hAnsi="宋体" w:cs="宋体"/>
      <w:kern w:val="2"/>
      <w:sz w:val="20"/>
      <w:szCs w:val="20"/>
      <w:lang w:eastAsia="zh-CN"/>
    </w:rPr>
  </w:style>
  <w:style w:type="paragraph" w:styleId="HTML">
    <w:name w:val="HTML Preformatted"/>
    <w:basedOn w:val="a"/>
    <w:link w:val="HTML1"/>
    <w:uiPriority w:val="99"/>
    <w:semiHidden/>
    <w:unhideWhenUsed/>
    <w:rsid w:val="00271FF0"/>
    <w:pPr>
      <w:spacing w:beforeLines="50" w:afterLines="50"/>
    </w:pPr>
    <w:rPr>
      <w:rFonts w:ascii="Courier New" w:hAnsi="Courier New" w:cs="Courier New"/>
      <w:kern w:val="2"/>
      <w:sz w:val="20"/>
      <w:szCs w:val="20"/>
      <w:lang w:eastAsia="zh-CN"/>
    </w:rPr>
  </w:style>
  <w:style w:type="character" w:customStyle="1" w:styleId="HTML0">
    <w:name w:val="HTML 预设格式 字符"/>
    <w:basedOn w:val="a0"/>
    <w:uiPriority w:val="99"/>
    <w:semiHidden/>
    <w:rsid w:val="00271FF0"/>
    <w:rPr>
      <w:rFonts w:ascii="Courier New" w:eastAsia="宋体" w:hAnsi="Courier New" w:cs="Courier New"/>
      <w:kern w:val="0"/>
      <w:sz w:val="20"/>
      <w:szCs w:val="20"/>
      <w:lang w:eastAsia="en-US"/>
    </w:rPr>
  </w:style>
  <w:style w:type="character" w:customStyle="1" w:styleId="HTML1">
    <w:name w:val="HTML 预设格式 字符1"/>
    <w:link w:val="HTML"/>
    <w:uiPriority w:val="99"/>
    <w:semiHidden/>
    <w:rsid w:val="00271FF0"/>
    <w:rPr>
      <w:rFonts w:ascii="Courier New" w:eastAsia="宋体" w:hAnsi="Courier New" w:cs="Courier New"/>
      <w:kern w:val="0"/>
      <w:sz w:val="20"/>
      <w:szCs w:val="20"/>
      <w:lang w:eastAsia="en-US"/>
    </w:rPr>
  </w:style>
  <w:style w:type="paragraph" w:styleId="af8">
    <w:name w:val="annotation subject"/>
    <w:basedOn w:val="aa"/>
    <w:next w:val="aa"/>
    <w:link w:val="17"/>
    <w:uiPriority w:val="99"/>
    <w:semiHidden/>
    <w:unhideWhenUsed/>
    <w:rsid w:val="00271FF0"/>
    <w:rPr>
      <w:b/>
      <w:bCs/>
    </w:rPr>
  </w:style>
  <w:style w:type="character" w:customStyle="1" w:styleId="af9">
    <w:name w:val="批注主题 字符"/>
    <w:basedOn w:val="13"/>
    <w:uiPriority w:val="99"/>
    <w:semiHidden/>
    <w:rsid w:val="00271FF0"/>
    <w:rPr>
      <w:rFonts w:ascii="Times New Roman" w:eastAsia="宋体" w:hAnsi="Times New Roman" w:cs="Times New Roman (正文 CS 字体)"/>
      <w:b/>
      <w:bCs/>
      <w:kern w:val="0"/>
      <w:sz w:val="24"/>
      <w:szCs w:val="24"/>
      <w:lang w:eastAsia="en-US"/>
    </w:rPr>
  </w:style>
  <w:style w:type="character" w:customStyle="1" w:styleId="17">
    <w:name w:val="批注主题 字符1"/>
    <w:link w:val="af8"/>
    <w:uiPriority w:val="99"/>
    <w:semiHidden/>
    <w:qFormat/>
    <w:rsid w:val="00271FF0"/>
    <w:rPr>
      <w:rFonts w:ascii="Tahoma" w:eastAsia="Times New Roman" w:hAnsi="Tahoma" w:cs="Tahoma"/>
      <w:b/>
      <w:bCs/>
      <w:kern w:val="0"/>
      <w:sz w:val="16"/>
      <w:szCs w:val="24"/>
      <w:lang w:eastAsia="en-US"/>
    </w:rPr>
  </w:style>
  <w:style w:type="paragraph" w:styleId="afa">
    <w:name w:val="Balloon Text"/>
    <w:basedOn w:val="a"/>
    <w:link w:val="18"/>
    <w:uiPriority w:val="99"/>
    <w:semiHidden/>
    <w:unhideWhenUsed/>
    <w:rsid w:val="00271FF0"/>
    <w:pPr>
      <w:spacing w:beforeLines="50" w:afterLines="50"/>
    </w:pPr>
    <w:rPr>
      <w:rFonts w:ascii="Calibri" w:hAnsi="Calibri"/>
      <w:kern w:val="2"/>
      <w:sz w:val="18"/>
      <w:szCs w:val="18"/>
      <w:lang w:eastAsia="zh-CN"/>
    </w:rPr>
  </w:style>
  <w:style w:type="character" w:customStyle="1" w:styleId="afb">
    <w:name w:val="批注框文本 字符"/>
    <w:basedOn w:val="a0"/>
    <w:uiPriority w:val="99"/>
    <w:semiHidden/>
    <w:rsid w:val="00271FF0"/>
    <w:rPr>
      <w:rFonts w:ascii="Times New Roman" w:eastAsia="宋体" w:hAnsi="Times New Roman" w:cs="Times New Roman (正文 CS 字体)"/>
      <w:kern w:val="0"/>
      <w:sz w:val="18"/>
      <w:szCs w:val="18"/>
      <w:lang w:eastAsia="en-US"/>
    </w:rPr>
  </w:style>
  <w:style w:type="character" w:customStyle="1" w:styleId="18">
    <w:name w:val="批注框文本 字符1"/>
    <w:link w:val="afa"/>
    <w:uiPriority w:val="99"/>
    <w:semiHidden/>
    <w:rsid w:val="00271FF0"/>
    <w:rPr>
      <w:rFonts w:ascii="Times New Roman" w:eastAsia="宋体" w:hAnsi="Times New Roman" w:cs="Times New Roman"/>
      <w:kern w:val="0"/>
      <w:sz w:val="18"/>
      <w:szCs w:val="18"/>
      <w:lang w:eastAsia="en-US"/>
    </w:rPr>
  </w:style>
  <w:style w:type="table" w:styleId="afc">
    <w:name w:val="Table Grid"/>
    <w:basedOn w:val="a1"/>
    <w:uiPriority w:val="59"/>
    <w:qFormat/>
    <w:rsid w:val="00271FF0"/>
    <w:pPr>
      <w:spacing w:beforeLines="0" w:afterLines="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列出段落 Char"/>
    <w:basedOn w:val="a0"/>
    <w:link w:val="a6"/>
    <w:uiPriority w:val="34"/>
    <w:rsid w:val="00271FF0"/>
  </w:style>
  <w:style w:type="paragraph" w:styleId="a7">
    <w:name w:val="List Paragraph"/>
    <w:basedOn w:val="a"/>
    <w:uiPriority w:val="34"/>
    <w:qFormat/>
    <w:rsid w:val="00271FF0"/>
    <w:pPr>
      <w:spacing w:beforeLines="50" w:afterLines="50"/>
      <w:ind w:firstLineChars="200" w:firstLine="420"/>
    </w:pPr>
    <w:rPr>
      <w:rFonts w:ascii="Calibri" w:hAnsi="Calibri" w:cs="Arial"/>
      <w:kern w:val="2"/>
      <w:sz w:val="20"/>
      <w:szCs w:val="20"/>
      <w:lang w:eastAsia="zh-CN"/>
    </w:rPr>
  </w:style>
  <w:style w:type="character" w:styleId="afd">
    <w:name w:val="Unresolved Mention"/>
    <w:uiPriority w:val="99"/>
    <w:semiHidden/>
    <w:unhideWhenUsed/>
    <w:rsid w:val="00271F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45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217</Words>
  <Characters>1242</Characters>
  <Application>Microsoft Office Word</Application>
  <DocSecurity>0</DocSecurity>
  <Lines>10</Lines>
  <Paragraphs>2</Paragraphs>
  <ScaleCrop>false</ScaleCrop>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Zhu L</dc:creator>
  <cp:keywords/>
  <dc:description/>
  <cp:lastModifiedBy>Zhu L</cp:lastModifiedBy>
  <cp:revision>6</cp:revision>
  <dcterms:created xsi:type="dcterms:W3CDTF">2021-05-10T06:45:00Z</dcterms:created>
  <dcterms:modified xsi:type="dcterms:W3CDTF">2021-05-26T02:11:00Z</dcterms:modified>
</cp:coreProperties>
</file>