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04797" w14:textId="77777777" w:rsidR="00B72792" w:rsidRPr="00D10F31" w:rsidRDefault="00B72792" w:rsidP="00B72792">
      <w:pPr>
        <w:rPr>
          <w:rFonts w:eastAsia="仿宋"/>
          <w:sz w:val="24"/>
          <w:szCs w:val="24"/>
          <w:lang w:val="de-DE" w:eastAsia="ja-JP"/>
        </w:rPr>
      </w:pPr>
      <w:r w:rsidRPr="00D10F31">
        <w:rPr>
          <w:rFonts w:eastAsia="仿宋"/>
          <w:sz w:val="24"/>
          <w:szCs w:val="24"/>
          <w:lang w:val="de-DE" w:eastAsia="ja-JP"/>
        </w:rPr>
        <w:t xml:space="preserve">Supplementary data for  </w:t>
      </w:r>
    </w:p>
    <w:p w14:paraId="49C5272C" w14:textId="77777777" w:rsidR="00B72792" w:rsidRPr="003046FB" w:rsidRDefault="00B72792" w:rsidP="00B72792">
      <w:pPr>
        <w:adjustRightInd w:val="0"/>
        <w:snapToGrid w:val="0"/>
        <w:rPr>
          <w:b/>
          <w:sz w:val="30"/>
          <w:szCs w:val="30"/>
        </w:rPr>
      </w:pPr>
      <w:r w:rsidRPr="003046FB">
        <w:rPr>
          <w:b/>
          <w:sz w:val="30"/>
          <w:szCs w:val="30"/>
        </w:rPr>
        <w:t>Factors Predicting Progression to Severe COVID-19: A Competing Risk Survival Analysis of 1753 Patients in Community Isolation in Wuhan, China</w:t>
      </w:r>
    </w:p>
    <w:p w14:paraId="2B7CA584" w14:textId="77777777" w:rsidR="00B72792" w:rsidRPr="003046FB" w:rsidRDefault="00B72792" w:rsidP="00B72792">
      <w:pPr>
        <w:pStyle w:val="author"/>
        <w:autoSpaceDE w:val="0"/>
        <w:autoSpaceDN w:val="0"/>
        <w:adjustRightInd w:val="0"/>
        <w:spacing w:after="0" w:line="240" w:lineRule="auto"/>
        <w:jc w:val="left"/>
      </w:pPr>
      <w:bookmarkStart w:id="0" w:name="_Hlk82086869"/>
      <w:proofErr w:type="spellStart"/>
      <w:r w:rsidRPr="003046FB">
        <w:t>Simiao</w:t>
      </w:r>
      <w:proofErr w:type="spellEnd"/>
      <w:r w:rsidRPr="003046FB">
        <w:t xml:space="preserve"> Chen</w:t>
      </w:r>
      <w:r w:rsidRPr="004E0577">
        <w:rPr>
          <w:vertAlign w:val="superscript"/>
        </w:rPr>
        <w:t xml:space="preserve"> </w:t>
      </w:r>
      <w:proofErr w:type="spellStart"/>
      <w:proofErr w:type="gramStart"/>
      <w:r w:rsidRPr="004E0577">
        <w:rPr>
          <w:vertAlign w:val="superscript"/>
        </w:rPr>
        <w:t>a,b</w:t>
      </w:r>
      <w:proofErr w:type="spellEnd"/>
      <w:proofErr w:type="gramEnd"/>
      <w:r w:rsidRPr="004E0577">
        <w:rPr>
          <w:vertAlign w:val="superscript"/>
        </w:rPr>
        <w:t>,#</w:t>
      </w:r>
      <w:r w:rsidRPr="003046FB">
        <w:t>, Hui Sun</w:t>
      </w:r>
      <w:r w:rsidRPr="004E0577">
        <w:rPr>
          <w:vertAlign w:val="superscript"/>
        </w:rPr>
        <w:t xml:space="preserve"> c,#</w:t>
      </w:r>
      <w:r w:rsidRPr="003046FB">
        <w:t>, Mei Heng</w:t>
      </w:r>
      <w:r w:rsidRPr="004E0577">
        <w:rPr>
          <w:vertAlign w:val="superscript"/>
        </w:rPr>
        <w:t xml:space="preserve"> c,#</w:t>
      </w:r>
      <w:r w:rsidRPr="003046FB">
        <w:t xml:space="preserve">, </w:t>
      </w:r>
      <w:proofErr w:type="spellStart"/>
      <w:r w:rsidRPr="003046FB">
        <w:t>Xunliang</w:t>
      </w:r>
      <w:proofErr w:type="spellEnd"/>
      <w:r w:rsidRPr="003046FB">
        <w:t xml:space="preserve"> Tong</w:t>
      </w:r>
      <w:r w:rsidRPr="004E0577">
        <w:rPr>
          <w:vertAlign w:val="superscript"/>
        </w:rPr>
        <w:t xml:space="preserve"> d</w:t>
      </w:r>
      <w:r w:rsidRPr="003046FB">
        <w:t xml:space="preserve">, </w:t>
      </w:r>
      <w:bookmarkStart w:id="1" w:name="_Hlk82511111"/>
      <w:r w:rsidRPr="003046FB">
        <w:t xml:space="preserve">Pascal </w:t>
      </w:r>
      <w:proofErr w:type="spellStart"/>
      <w:r w:rsidRPr="003046FB">
        <w:t>Geldsetzer</w:t>
      </w:r>
      <w:bookmarkEnd w:id="1"/>
      <w:proofErr w:type="spellEnd"/>
      <w:r w:rsidRPr="004E0577">
        <w:rPr>
          <w:vertAlign w:val="superscript"/>
        </w:rPr>
        <w:t xml:space="preserve"> </w:t>
      </w:r>
      <w:proofErr w:type="spellStart"/>
      <w:r w:rsidRPr="004E0577">
        <w:rPr>
          <w:vertAlign w:val="superscript"/>
        </w:rPr>
        <w:t>b,e</w:t>
      </w:r>
      <w:proofErr w:type="spellEnd"/>
      <w:r w:rsidRPr="003046FB">
        <w:t xml:space="preserve">, </w:t>
      </w:r>
      <w:proofErr w:type="spellStart"/>
      <w:r w:rsidRPr="003046FB">
        <w:t>Zhuoran</w:t>
      </w:r>
      <w:proofErr w:type="spellEnd"/>
      <w:r w:rsidRPr="003046FB">
        <w:t xml:space="preserve"> Wang</w:t>
      </w:r>
      <w:r w:rsidRPr="004E0577">
        <w:rPr>
          <w:vertAlign w:val="superscript"/>
        </w:rPr>
        <w:t xml:space="preserve"> a</w:t>
      </w:r>
      <w:r w:rsidRPr="003046FB">
        <w:t xml:space="preserve">, </w:t>
      </w:r>
      <w:proofErr w:type="spellStart"/>
      <w:r w:rsidRPr="003046FB">
        <w:t>Peixin</w:t>
      </w:r>
      <w:proofErr w:type="spellEnd"/>
      <w:r w:rsidRPr="003046FB">
        <w:t xml:space="preserve"> Wu</w:t>
      </w:r>
      <w:r w:rsidRPr="004E0577">
        <w:rPr>
          <w:vertAlign w:val="superscript"/>
        </w:rPr>
        <w:t xml:space="preserve"> </w:t>
      </w:r>
      <w:proofErr w:type="spellStart"/>
      <w:r w:rsidRPr="004E0577">
        <w:rPr>
          <w:vertAlign w:val="superscript"/>
        </w:rPr>
        <w:t>a,f</w:t>
      </w:r>
      <w:proofErr w:type="spellEnd"/>
      <w:r w:rsidRPr="003046FB">
        <w:t xml:space="preserve">, </w:t>
      </w:r>
      <w:proofErr w:type="spellStart"/>
      <w:r w:rsidRPr="003046FB">
        <w:t>Juntao</w:t>
      </w:r>
      <w:proofErr w:type="spellEnd"/>
      <w:r w:rsidRPr="003046FB">
        <w:t xml:space="preserve"> Yang</w:t>
      </w:r>
      <w:r w:rsidRPr="004E0577">
        <w:rPr>
          <w:vertAlign w:val="superscript"/>
        </w:rPr>
        <w:t xml:space="preserve"> g,</w:t>
      </w:r>
      <w:r>
        <w:t>*</w:t>
      </w:r>
      <w:r w:rsidRPr="003046FB">
        <w:t>, Yu Hu</w:t>
      </w:r>
      <w:r w:rsidRPr="004E0577">
        <w:rPr>
          <w:vertAlign w:val="superscript"/>
        </w:rPr>
        <w:t xml:space="preserve"> c,</w:t>
      </w:r>
      <w:r>
        <w:t>*</w:t>
      </w:r>
      <w:r w:rsidRPr="003046FB">
        <w:t>, Chen Wang</w:t>
      </w:r>
      <w:r w:rsidRPr="004E0577">
        <w:rPr>
          <w:vertAlign w:val="superscript"/>
        </w:rPr>
        <w:t xml:space="preserve"> </w:t>
      </w:r>
      <w:proofErr w:type="spellStart"/>
      <w:r w:rsidRPr="004E0577">
        <w:rPr>
          <w:vertAlign w:val="superscript"/>
        </w:rPr>
        <w:t>a,h,</w:t>
      </w:r>
      <w:r>
        <w:rPr>
          <w:vertAlign w:val="superscript"/>
        </w:rPr>
        <w:t>i</w:t>
      </w:r>
      <w:proofErr w:type="spellEnd"/>
      <w:r w:rsidRPr="004E0577">
        <w:rPr>
          <w:vertAlign w:val="superscript"/>
        </w:rPr>
        <w:t>,</w:t>
      </w:r>
      <w:r>
        <w:t>*</w:t>
      </w:r>
      <w:r w:rsidRPr="003046FB">
        <w:t xml:space="preserve">, </w:t>
      </w:r>
      <w:bookmarkStart w:id="2" w:name="_Hlk82511183"/>
      <w:r w:rsidRPr="003046FB">
        <w:t xml:space="preserve">Till </w:t>
      </w:r>
      <w:proofErr w:type="spellStart"/>
      <w:r w:rsidRPr="003046FB">
        <w:t>Bärnighausen</w:t>
      </w:r>
      <w:bookmarkEnd w:id="0"/>
      <w:bookmarkEnd w:id="2"/>
      <w:proofErr w:type="spellEnd"/>
      <w:r w:rsidRPr="004E0577">
        <w:rPr>
          <w:vertAlign w:val="superscript"/>
        </w:rPr>
        <w:t xml:space="preserve"> </w:t>
      </w:r>
      <w:proofErr w:type="spellStart"/>
      <w:r w:rsidRPr="004E0577">
        <w:rPr>
          <w:vertAlign w:val="superscript"/>
        </w:rPr>
        <w:t>a,b</w:t>
      </w:r>
      <w:proofErr w:type="spellEnd"/>
    </w:p>
    <w:p w14:paraId="67E68D52" w14:textId="77777777" w:rsidR="00B72792" w:rsidRPr="003046FB" w:rsidRDefault="00B72792" w:rsidP="00B72792">
      <w:pPr>
        <w:autoSpaceDE w:val="0"/>
        <w:autoSpaceDN w:val="0"/>
        <w:adjustRightInd w:val="0"/>
        <w:snapToGrid w:val="0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  <w:vertAlign w:val="superscript"/>
        </w:rPr>
        <w:t>a</w:t>
      </w:r>
      <w:r w:rsidRPr="003046FB">
        <w:rPr>
          <w:i/>
          <w:iCs/>
          <w:sz w:val="18"/>
          <w:szCs w:val="18"/>
        </w:rPr>
        <w:t xml:space="preserve"> Chinese Academy of Medical Sciences </w:t>
      </w:r>
      <w:r>
        <w:rPr>
          <w:i/>
          <w:iCs/>
          <w:sz w:val="18"/>
          <w:szCs w:val="18"/>
        </w:rPr>
        <w:t>&amp;</w:t>
      </w:r>
      <w:r w:rsidRPr="003046FB">
        <w:rPr>
          <w:i/>
          <w:iCs/>
          <w:sz w:val="18"/>
          <w:szCs w:val="18"/>
        </w:rPr>
        <w:t xml:space="preserve"> Peking Union Medical College, Beijing</w:t>
      </w:r>
      <w:r w:rsidRPr="00562633">
        <w:t xml:space="preserve"> </w:t>
      </w:r>
      <w:r w:rsidRPr="00562633">
        <w:rPr>
          <w:i/>
          <w:iCs/>
          <w:sz w:val="18"/>
          <w:szCs w:val="18"/>
        </w:rPr>
        <w:t>100730</w:t>
      </w:r>
      <w:r w:rsidRPr="003046FB">
        <w:rPr>
          <w:i/>
          <w:iCs/>
          <w:sz w:val="18"/>
          <w:szCs w:val="18"/>
        </w:rPr>
        <w:t>, China</w:t>
      </w:r>
    </w:p>
    <w:p w14:paraId="12C870DD" w14:textId="77777777" w:rsidR="00B72792" w:rsidRPr="003046FB" w:rsidRDefault="00B72792" w:rsidP="00B72792">
      <w:pPr>
        <w:autoSpaceDE w:val="0"/>
        <w:autoSpaceDN w:val="0"/>
        <w:adjustRightInd w:val="0"/>
        <w:snapToGrid w:val="0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  <w:vertAlign w:val="superscript"/>
        </w:rPr>
        <w:t>b</w:t>
      </w:r>
      <w:r w:rsidRPr="003046FB">
        <w:rPr>
          <w:i/>
          <w:iCs/>
          <w:sz w:val="18"/>
          <w:szCs w:val="18"/>
        </w:rPr>
        <w:t xml:space="preserve"> Heidelberg Institute of Global Health (HIGH), Faculty of Medicine and University Hospital, Heidelberg University, Heidelberg</w:t>
      </w:r>
      <w:r>
        <w:rPr>
          <w:i/>
          <w:iCs/>
          <w:sz w:val="18"/>
          <w:szCs w:val="18"/>
        </w:rPr>
        <w:t xml:space="preserve"> </w:t>
      </w:r>
      <w:r w:rsidRPr="004C7404">
        <w:rPr>
          <w:i/>
          <w:iCs/>
          <w:sz w:val="18"/>
          <w:szCs w:val="18"/>
        </w:rPr>
        <w:t>69117</w:t>
      </w:r>
      <w:r w:rsidRPr="003046FB">
        <w:rPr>
          <w:i/>
          <w:iCs/>
          <w:sz w:val="18"/>
          <w:szCs w:val="18"/>
        </w:rPr>
        <w:t>, Germany</w:t>
      </w:r>
    </w:p>
    <w:p w14:paraId="2E9E7B3E" w14:textId="77777777" w:rsidR="00B72792" w:rsidRPr="003046FB" w:rsidRDefault="00B72792" w:rsidP="00B72792">
      <w:pPr>
        <w:autoSpaceDE w:val="0"/>
        <w:autoSpaceDN w:val="0"/>
        <w:adjustRightInd w:val="0"/>
        <w:snapToGrid w:val="0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  <w:vertAlign w:val="superscript"/>
        </w:rPr>
        <w:t>c</w:t>
      </w:r>
      <w:r w:rsidRPr="003046FB">
        <w:rPr>
          <w:i/>
          <w:iCs/>
          <w:sz w:val="18"/>
          <w:szCs w:val="18"/>
        </w:rPr>
        <w:t xml:space="preserve"> Institute of Hematology, Union Hospital, Tongji Medical College, Huazhong University of Science and Technology, Wuhan</w:t>
      </w:r>
      <w:r w:rsidRPr="00562633">
        <w:t xml:space="preserve"> </w:t>
      </w:r>
      <w:r w:rsidRPr="00562633">
        <w:rPr>
          <w:i/>
          <w:iCs/>
          <w:sz w:val="18"/>
          <w:szCs w:val="18"/>
        </w:rPr>
        <w:t>430022</w:t>
      </w:r>
      <w:r w:rsidRPr="003046FB">
        <w:rPr>
          <w:i/>
          <w:iCs/>
          <w:sz w:val="18"/>
          <w:szCs w:val="18"/>
        </w:rPr>
        <w:t>, China</w:t>
      </w:r>
    </w:p>
    <w:p w14:paraId="10EAD2C4" w14:textId="77777777" w:rsidR="00B72792" w:rsidRPr="003046FB" w:rsidRDefault="00B72792" w:rsidP="00B72792">
      <w:pPr>
        <w:autoSpaceDE w:val="0"/>
        <w:autoSpaceDN w:val="0"/>
        <w:adjustRightInd w:val="0"/>
        <w:snapToGrid w:val="0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  <w:vertAlign w:val="superscript"/>
        </w:rPr>
        <w:t>d</w:t>
      </w:r>
      <w:commentRangeStart w:id="3"/>
      <w:r w:rsidRPr="003046FB">
        <w:rPr>
          <w:i/>
          <w:iCs/>
          <w:sz w:val="18"/>
          <w:szCs w:val="18"/>
        </w:rPr>
        <w:t xml:space="preserve"> Peking Hospital, Beijing, China</w:t>
      </w:r>
      <w:commentRangeEnd w:id="3"/>
      <w:r>
        <w:rPr>
          <w:rStyle w:val="af2"/>
        </w:rPr>
        <w:commentReference w:id="3"/>
      </w:r>
    </w:p>
    <w:p w14:paraId="1BA4697F" w14:textId="77777777" w:rsidR="00B72792" w:rsidRPr="003046FB" w:rsidRDefault="00B72792" w:rsidP="00B72792">
      <w:pPr>
        <w:autoSpaceDE w:val="0"/>
        <w:autoSpaceDN w:val="0"/>
        <w:adjustRightInd w:val="0"/>
        <w:snapToGrid w:val="0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  <w:vertAlign w:val="superscript"/>
        </w:rPr>
        <w:t>e</w:t>
      </w:r>
      <w:r w:rsidRPr="003046FB">
        <w:rPr>
          <w:i/>
          <w:iCs/>
          <w:sz w:val="18"/>
          <w:szCs w:val="18"/>
        </w:rPr>
        <w:t xml:space="preserve"> Division of Primary Care and Population Health, Department of Medicine, Stanford University, Stanford, CA</w:t>
      </w:r>
      <w:r w:rsidRPr="00562633">
        <w:t xml:space="preserve"> </w:t>
      </w:r>
      <w:r w:rsidRPr="00562633">
        <w:rPr>
          <w:i/>
          <w:iCs/>
          <w:sz w:val="18"/>
          <w:szCs w:val="18"/>
        </w:rPr>
        <w:t>94305</w:t>
      </w:r>
      <w:r w:rsidRPr="003046FB">
        <w:rPr>
          <w:i/>
          <w:iCs/>
          <w:sz w:val="18"/>
          <w:szCs w:val="18"/>
        </w:rPr>
        <w:t>, USA</w:t>
      </w:r>
    </w:p>
    <w:p w14:paraId="0D6FDAC5" w14:textId="77777777" w:rsidR="00B72792" w:rsidRPr="003046FB" w:rsidRDefault="00B72792" w:rsidP="00B72792">
      <w:pPr>
        <w:autoSpaceDE w:val="0"/>
        <w:autoSpaceDN w:val="0"/>
        <w:adjustRightInd w:val="0"/>
        <w:snapToGrid w:val="0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  <w:vertAlign w:val="superscript"/>
        </w:rPr>
        <w:t>f</w:t>
      </w:r>
      <w:r w:rsidRPr="003046FB">
        <w:rPr>
          <w:i/>
          <w:iCs/>
          <w:sz w:val="18"/>
          <w:szCs w:val="18"/>
        </w:rPr>
        <w:t xml:space="preserve"> Peking Union Medical College Hospital, Beijing</w:t>
      </w:r>
      <w:r w:rsidRPr="00BE5701">
        <w:t xml:space="preserve"> </w:t>
      </w:r>
      <w:r w:rsidRPr="00BE5701">
        <w:rPr>
          <w:i/>
          <w:iCs/>
          <w:sz w:val="18"/>
          <w:szCs w:val="18"/>
        </w:rPr>
        <w:t>100730</w:t>
      </w:r>
      <w:r w:rsidRPr="003046FB">
        <w:rPr>
          <w:i/>
          <w:iCs/>
          <w:sz w:val="18"/>
          <w:szCs w:val="18"/>
        </w:rPr>
        <w:t>, China</w:t>
      </w:r>
    </w:p>
    <w:p w14:paraId="172882CC" w14:textId="77777777" w:rsidR="00B72792" w:rsidRPr="003046FB" w:rsidRDefault="00B72792" w:rsidP="00B72792">
      <w:pPr>
        <w:autoSpaceDE w:val="0"/>
        <w:autoSpaceDN w:val="0"/>
        <w:adjustRightInd w:val="0"/>
        <w:snapToGrid w:val="0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  <w:vertAlign w:val="superscript"/>
        </w:rPr>
        <w:t>g</w:t>
      </w:r>
      <w:r w:rsidRPr="003046FB">
        <w:rPr>
          <w:i/>
          <w:iCs/>
          <w:sz w:val="18"/>
          <w:szCs w:val="18"/>
        </w:rPr>
        <w:t xml:space="preserve"> State Key Laboratory of Medical Molecular Biology, Institute of Basic Medical Sciences, Chinese Academy of Medical Sciences &amp; Peking Union Medical College, Beijing</w:t>
      </w:r>
      <w:r w:rsidRPr="00562633">
        <w:t xml:space="preserve"> </w:t>
      </w:r>
      <w:r w:rsidRPr="00562633">
        <w:rPr>
          <w:i/>
          <w:iCs/>
          <w:sz w:val="18"/>
          <w:szCs w:val="18"/>
        </w:rPr>
        <w:t>100730</w:t>
      </w:r>
      <w:r w:rsidRPr="003046FB">
        <w:rPr>
          <w:i/>
          <w:iCs/>
          <w:sz w:val="18"/>
          <w:szCs w:val="18"/>
        </w:rPr>
        <w:t>, China</w:t>
      </w:r>
    </w:p>
    <w:p w14:paraId="082E8DAD" w14:textId="77777777" w:rsidR="00B72792" w:rsidRPr="003046FB" w:rsidRDefault="00B72792" w:rsidP="00B72792">
      <w:pPr>
        <w:autoSpaceDE w:val="0"/>
        <w:autoSpaceDN w:val="0"/>
        <w:adjustRightInd w:val="0"/>
        <w:snapToGrid w:val="0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  <w:vertAlign w:val="superscript"/>
        </w:rPr>
        <w:t>h</w:t>
      </w:r>
      <w:r w:rsidRPr="003046FB">
        <w:rPr>
          <w:i/>
          <w:iCs/>
          <w:sz w:val="18"/>
          <w:szCs w:val="18"/>
        </w:rPr>
        <w:t xml:space="preserve"> National Clinical Research Center for Respiratory Diseases, Beijing</w:t>
      </w:r>
      <w:r w:rsidRPr="00562633">
        <w:t xml:space="preserve"> </w:t>
      </w:r>
      <w:r w:rsidRPr="00562633">
        <w:rPr>
          <w:i/>
          <w:iCs/>
          <w:sz w:val="18"/>
          <w:szCs w:val="18"/>
        </w:rPr>
        <w:t>100</w:t>
      </w:r>
      <w:r>
        <w:rPr>
          <w:i/>
          <w:iCs/>
          <w:sz w:val="18"/>
          <w:szCs w:val="18"/>
        </w:rPr>
        <w:t>029</w:t>
      </w:r>
      <w:r w:rsidRPr="003046FB">
        <w:rPr>
          <w:i/>
          <w:iCs/>
          <w:sz w:val="18"/>
          <w:szCs w:val="18"/>
        </w:rPr>
        <w:t>, China</w:t>
      </w:r>
    </w:p>
    <w:p w14:paraId="7CFDD6D9" w14:textId="77777777" w:rsidR="00B72792" w:rsidRPr="003046FB" w:rsidRDefault="00B72792" w:rsidP="00B72792">
      <w:pPr>
        <w:autoSpaceDE w:val="0"/>
        <w:autoSpaceDN w:val="0"/>
        <w:adjustRightInd w:val="0"/>
        <w:snapToGrid w:val="0"/>
        <w:rPr>
          <w:i/>
          <w:iCs/>
          <w:sz w:val="18"/>
          <w:szCs w:val="18"/>
        </w:rPr>
      </w:pPr>
      <w:proofErr w:type="spellStart"/>
      <w:r>
        <w:rPr>
          <w:i/>
          <w:iCs/>
          <w:sz w:val="18"/>
          <w:szCs w:val="18"/>
          <w:vertAlign w:val="superscript"/>
        </w:rPr>
        <w:t>i</w:t>
      </w:r>
      <w:proofErr w:type="spellEnd"/>
      <w:r w:rsidRPr="003046FB">
        <w:rPr>
          <w:i/>
          <w:iCs/>
          <w:sz w:val="18"/>
          <w:szCs w:val="18"/>
        </w:rPr>
        <w:t xml:space="preserve"> Department of Pulmonary and Critical Care Medicine, Center of Respiratory Medicine, China–Japan Friendship Hospital, Beijing</w:t>
      </w:r>
      <w:r w:rsidRPr="00562633">
        <w:rPr>
          <w:i/>
          <w:iCs/>
          <w:sz w:val="18"/>
          <w:szCs w:val="18"/>
        </w:rPr>
        <w:t xml:space="preserve"> 100029</w:t>
      </w:r>
      <w:r w:rsidRPr="003046FB">
        <w:rPr>
          <w:i/>
          <w:iCs/>
          <w:sz w:val="18"/>
          <w:szCs w:val="18"/>
        </w:rPr>
        <w:t>, China</w:t>
      </w:r>
    </w:p>
    <w:p w14:paraId="1543127F" w14:textId="77777777" w:rsidR="008A4A57" w:rsidRPr="00AC2DE9" w:rsidRDefault="008A4A57" w:rsidP="00AC2DE9">
      <w:pPr>
        <w:spacing w:line="480" w:lineRule="auto"/>
        <w:jc w:val="both"/>
        <w:outlineLvl w:val="0"/>
        <w:rPr>
          <w:b/>
          <w:sz w:val="24"/>
          <w:szCs w:val="24"/>
        </w:rPr>
      </w:pPr>
    </w:p>
    <w:p w14:paraId="0358830C" w14:textId="77777777" w:rsidR="00B36B62" w:rsidRDefault="00B36B62" w:rsidP="00B36B62">
      <w:pPr>
        <w:spacing w:line="480" w:lineRule="auto"/>
        <w:rPr>
          <w:b/>
        </w:rPr>
      </w:pPr>
      <w:r w:rsidRPr="002E4516">
        <w:rPr>
          <w:noProof/>
        </w:rPr>
        <w:t xml:space="preserve">  </w:t>
      </w:r>
      <w:r w:rsidRPr="009C6CE0">
        <w:rPr>
          <w:noProof/>
          <w:lang w:eastAsia="zh-CN"/>
        </w:rPr>
        <w:drawing>
          <wp:inline distT="0" distB="0" distL="0" distR="0" wp14:anchorId="001E3F3D" wp14:editId="236CAE0D">
            <wp:extent cx="2657354" cy="193262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666422" cy="1939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062BE">
        <w:rPr>
          <w:noProof/>
          <w:lang w:eastAsia="zh-CN"/>
        </w:rPr>
        <w:drawing>
          <wp:inline distT="0" distB="0" distL="0" distR="0" wp14:anchorId="1B5DF4FD" wp14:editId="7E8C5EA4">
            <wp:extent cx="2766060" cy="2011681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785259" cy="2025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062BE">
        <w:rPr>
          <w:noProof/>
          <w:lang w:eastAsia="zh-CN"/>
        </w:rPr>
        <w:drawing>
          <wp:inline distT="0" distB="0" distL="0" distR="0" wp14:anchorId="6A17C222" wp14:editId="2C7F8106">
            <wp:extent cx="2673752" cy="1944547"/>
            <wp:effectExtent l="0" t="0" r="635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684105" cy="1952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A80573" w14:textId="77777777" w:rsidR="00B36B62" w:rsidRDefault="00B36B62" w:rsidP="00B36B62">
      <w:pPr>
        <w:spacing w:line="480" w:lineRule="auto"/>
        <w:rPr>
          <w:noProof/>
        </w:rPr>
      </w:pPr>
      <w:r w:rsidRPr="00BB5088">
        <w:rPr>
          <w:noProof/>
        </w:rPr>
        <w:t xml:space="preserve"> </w:t>
      </w:r>
      <w:r w:rsidRPr="00267F41">
        <w:rPr>
          <w:noProof/>
        </w:rPr>
        <w:t xml:space="preserve"> </w:t>
      </w:r>
    </w:p>
    <w:p w14:paraId="49E5FF6B" w14:textId="77777777" w:rsidR="00B36B62" w:rsidRDefault="00B36B62" w:rsidP="00B36B62">
      <w:pPr>
        <w:spacing w:line="480" w:lineRule="auto"/>
        <w:rPr>
          <w:noProof/>
        </w:rPr>
      </w:pPr>
      <w:r w:rsidRPr="005D7B84">
        <w:rPr>
          <w:noProof/>
        </w:rPr>
        <w:lastRenderedPageBreak/>
        <w:t xml:space="preserve"> </w:t>
      </w:r>
      <w:r w:rsidRPr="00875EFE">
        <w:rPr>
          <w:noProof/>
          <w:lang w:eastAsia="zh-CN"/>
        </w:rPr>
        <w:drawing>
          <wp:inline distT="0" distB="0" distL="0" distR="0" wp14:anchorId="32858185" wp14:editId="46C6A9F3">
            <wp:extent cx="2721498" cy="1979271"/>
            <wp:effectExtent l="0" t="0" r="0" b="254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730339" cy="1985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D7B84">
        <w:rPr>
          <w:noProof/>
        </w:rPr>
        <w:t xml:space="preserve"> </w:t>
      </w:r>
      <w:r w:rsidRPr="00875EFE">
        <w:rPr>
          <w:noProof/>
          <w:lang w:eastAsia="zh-CN"/>
        </w:rPr>
        <w:drawing>
          <wp:inline distT="0" distB="0" distL="0" distR="0" wp14:anchorId="4E72B8ED" wp14:editId="222D3A49">
            <wp:extent cx="2657837" cy="1932972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663271" cy="1936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742F">
        <w:rPr>
          <w:noProof/>
          <w:lang w:eastAsia="zh-CN"/>
        </w:rPr>
        <w:drawing>
          <wp:inline distT="0" distB="0" distL="0" distR="0" wp14:anchorId="3C21C25C" wp14:editId="762A13F8">
            <wp:extent cx="2720975" cy="1978890"/>
            <wp:effectExtent l="0" t="0" r="0" b="254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729918" cy="1985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84826B" w14:textId="77777777" w:rsidR="00B36B62" w:rsidRPr="007A106C" w:rsidRDefault="00B36B62" w:rsidP="00B36B62">
      <w:pPr>
        <w:spacing w:line="480" w:lineRule="auto"/>
        <w:rPr>
          <w:noProof/>
        </w:rPr>
      </w:pPr>
      <w:r w:rsidRPr="007C4FB8">
        <w:rPr>
          <w:noProof/>
        </w:rPr>
        <w:t xml:space="preserve">  </w:t>
      </w:r>
      <w:r w:rsidRPr="006826AD">
        <w:rPr>
          <w:noProof/>
          <w:lang w:eastAsia="zh-CN"/>
        </w:rPr>
        <w:drawing>
          <wp:inline distT="0" distB="0" distL="0" distR="0" wp14:anchorId="474CF50C" wp14:editId="6E61B32F">
            <wp:extent cx="2673751" cy="1944546"/>
            <wp:effectExtent l="0" t="0" r="635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684306" cy="1952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660B6">
        <w:rPr>
          <w:noProof/>
          <w:lang w:eastAsia="zh-CN"/>
        </w:rPr>
        <w:drawing>
          <wp:inline distT="0" distB="0" distL="0" distR="0" wp14:anchorId="35240C82" wp14:editId="4300A993">
            <wp:extent cx="2639027" cy="1919292"/>
            <wp:effectExtent l="0" t="0" r="317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646529" cy="1924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B142D">
        <w:rPr>
          <w:noProof/>
          <w:lang w:eastAsia="zh-CN"/>
        </w:rPr>
        <w:drawing>
          <wp:inline distT="0" distB="0" distL="0" distR="0" wp14:anchorId="0B7637C9" wp14:editId="5146C328">
            <wp:extent cx="2626007" cy="1909823"/>
            <wp:effectExtent l="0" t="0" r="317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633929" cy="1915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8BEE7B" w14:textId="77777777" w:rsidR="00B36B62" w:rsidRPr="007A106C" w:rsidRDefault="00B36B62" w:rsidP="00B36B62">
      <w:pPr>
        <w:spacing w:line="480" w:lineRule="auto"/>
        <w:rPr>
          <w:noProof/>
        </w:rPr>
      </w:pPr>
      <w:r w:rsidRPr="00FD620D">
        <w:rPr>
          <w:noProof/>
        </w:rPr>
        <w:t xml:space="preserve">  </w:t>
      </w:r>
    </w:p>
    <w:p w14:paraId="3E99F757" w14:textId="19C26FF8" w:rsidR="00B36B62" w:rsidRDefault="00B36B62" w:rsidP="00B36B62">
      <w:pPr>
        <w:spacing w:line="480" w:lineRule="auto"/>
        <w:rPr>
          <w:sz w:val="24"/>
          <w:szCs w:val="24"/>
        </w:rPr>
      </w:pPr>
      <w:r w:rsidRPr="00FF517F">
        <w:rPr>
          <w:noProof/>
          <w:lang w:eastAsia="zh-CN"/>
        </w:rPr>
        <w:lastRenderedPageBreak/>
        <w:drawing>
          <wp:inline distT="0" distB="0" distL="0" distR="0" wp14:anchorId="22B9A4A8" wp14:editId="46EE93AD">
            <wp:extent cx="2594175" cy="1886673"/>
            <wp:effectExtent l="0" t="0" r="0" b="571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602915" cy="1893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42A75D" w14:textId="60929290" w:rsidR="005875FA" w:rsidRPr="005875FA" w:rsidRDefault="005875FA" w:rsidP="005875FA">
      <w:pPr>
        <w:jc w:val="center"/>
        <w:rPr>
          <w:sz w:val="18"/>
          <w:szCs w:val="18"/>
        </w:rPr>
      </w:pPr>
      <w:r w:rsidRPr="005875FA">
        <w:rPr>
          <w:b/>
          <w:bCs/>
          <w:sz w:val="18"/>
          <w:szCs w:val="18"/>
        </w:rPr>
        <w:t>Fig</w:t>
      </w:r>
      <w:r w:rsidRPr="005875FA">
        <w:rPr>
          <w:rFonts w:hint="eastAsia"/>
          <w:b/>
          <w:bCs/>
          <w:sz w:val="18"/>
          <w:szCs w:val="18"/>
          <w:lang w:eastAsia="zh-CN"/>
        </w:rPr>
        <w:t>.</w:t>
      </w:r>
      <w:r w:rsidRPr="005875FA">
        <w:rPr>
          <w:b/>
          <w:bCs/>
          <w:sz w:val="18"/>
          <w:szCs w:val="18"/>
          <w:lang w:eastAsia="zh-CN"/>
        </w:rPr>
        <w:t xml:space="preserve"> </w:t>
      </w:r>
      <w:r w:rsidRPr="005875FA">
        <w:rPr>
          <w:b/>
          <w:bCs/>
          <w:sz w:val="18"/>
          <w:szCs w:val="18"/>
        </w:rPr>
        <w:t>S1.</w:t>
      </w:r>
      <w:r w:rsidRPr="005875FA">
        <w:rPr>
          <w:sz w:val="18"/>
          <w:szCs w:val="18"/>
        </w:rPr>
        <w:t xml:space="preserve"> Cumulative incidence curves for deterioration from univariate regressions</w:t>
      </w:r>
      <w:r>
        <w:rPr>
          <w:sz w:val="18"/>
          <w:szCs w:val="18"/>
        </w:rPr>
        <w:t>.</w:t>
      </w:r>
    </w:p>
    <w:p w14:paraId="534E2DDF" w14:textId="77777777" w:rsidR="005875FA" w:rsidRDefault="005875FA" w:rsidP="00B36B62">
      <w:pPr>
        <w:spacing w:line="480" w:lineRule="auto"/>
        <w:rPr>
          <w:sz w:val="24"/>
          <w:szCs w:val="24"/>
        </w:rPr>
      </w:pPr>
    </w:p>
    <w:p w14:paraId="7E360282" w14:textId="77777777" w:rsidR="00B36B62" w:rsidRDefault="00B36B62" w:rsidP="00AC2DE9">
      <w:pPr>
        <w:spacing w:line="480" w:lineRule="auto"/>
        <w:rPr>
          <w:rFonts w:eastAsiaTheme="minorHAnsi"/>
          <w:b/>
          <w:sz w:val="28"/>
          <w:szCs w:val="24"/>
          <w:lang w:eastAsia="zh-CN"/>
        </w:rPr>
      </w:pPr>
    </w:p>
    <w:p w14:paraId="3C33441F" w14:textId="77777777" w:rsidR="00B36B62" w:rsidRDefault="00B36B62" w:rsidP="00AC2DE9">
      <w:pPr>
        <w:spacing w:line="480" w:lineRule="auto"/>
        <w:rPr>
          <w:rFonts w:eastAsiaTheme="minorHAnsi"/>
          <w:b/>
          <w:sz w:val="28"/>
          <w:szCs w:val="24"/>
          <w:lang w:eastAsia="zh-CN"/>
        </w:rPr>
      </w:pPr>
    </w:p>
    <w:p w14:paraId="3440B9BA" w14:textId="63CCFAE5" w:rsidR="00E50A5F" w:rsidRPr="005875FA" w:rsidRDefault="00100E54" w:rsidP="005875FA">
      <w:pPr>
        <w:rPr>
          <w:rFonts w:hint="eastAsia"/>
          <w:sz w:val="18"/>
          <w:szCs w:val="18"/>
        </w:rPr>
      </w:pPr>
      <w:r w:rsidRPr="00100E54">
        <w:rPr>
          <w:noProof/>
          <w:sz w:val="20"/>
          <w:szCs w:val="20"/>
        </w:rPr>
        <w:lastRenderedPageBreak/>
        <w:drawing>
          <wp:inline distT="0" distB="0" distL="0" distR="0" wp14:anchorId="201D4E30" wp14:editId="5D366CD2">
            <wp:extent cx="8192678" cy="485354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2669" t="10756" r="2397" b="11911"/>
                    <a:stretch/>
                  </pic:blipFill>
                  <pic:spPr bwMode="auto">
                    <a:xfrm>
                      <a:off x="0" y="0"/>
                      <a:ext cx="8226182" cy="48733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00E54">
        <w:rPr>
          <w:sz w:val="20"/>
          <w:szCs w:val="20"/>
        </w:rPr>
        <w:t xml:space="preserve"> </w:t>
      </w:r>
      <w:r w:rsidR="005875FA" w:rsidRPr="005875FA">
        <w:rPr>
          <w:b/>
          <w:bCs/>
          <w:sz w:val="18"/>
          <w:szCs w:val="18"/>
        </w:rPr>
        <w:t xml:space="preserve">Fig. S2. </w:t>
      </w:r>
      <w:proofErr w:type="spellStart"/>
      <w:r w:rsidR="005875FA" w:rsidRPr="005875FA">
        <w:rPr>
          <w:sz w:val="18"/>
          <w:szCs w:val="18"/>
        </w:rPr>
        <w:t>Subdistribution</w:t>
      </w:r>
      <w:proofErr w:type="spellEnd"/>
      <w:r w:rsidR="005875FA" w:rsidRPr="005875FA">
        <w:rPr>
          <w:sz w:val="18"/>
          <w:szCs w:val="18"/>
        </w:rPr>
        <w:t xml:space="preserve"> hazard ratios from univariate regressions</w:t>
      </w:r>
      <w:r w:rsidR="005875FA">
        <w:rPr>
          <w:sz w:val="18"/>
          <w:szCs w:val="18"/>
        </w:rPr>
        <w:t xml:space="preserve">. </w:t>
      </w:r>
      <w:r w:rsidR="00707A74" w:rsidRPr="005875FA">
        <w:rPr>
          <w:sz w:val="18"/>
          <w:szCs w:val="18"/>
        </w:rPr>
        <w:t>Evidence of violation of proportional hazards assumption were found for fever</w:t>
      </w:r>
      <w:r w:rsidR="0073504B" w:rsidRPr="005875FA">
        <w:rPr>
          <w:sz w:val="18"/>
          <w:szCs w:val="18"/>
        </w:rPr>
        <w:t>,</w:t>
      </w:r>
      <w:r w:rsidR="007C6309" w:rsidRPr="005875FA">
        <w:rPr>
          <w:sz w:val="18"/>
          <w:szCs w:val="18"/>
        </w:rPr>
        <w:t xml:space="preserve"> </w:t>
      </w:r>
      <w:r w:rsidR="00707A74" w:rsidRPr="005875FA">
        <w:rPr>
          <w:sz w:val="18"/>
          <w:szCs w:val="18"/>
        </w:rPr>
        <w:t>CT consolidation</w:t>
      </w:r>
      <w:r w:rsidR="0073504B" w:rsidRPr="005875FA">
        <w:rPr>
          <w:sz w:val="18"/>
          <w:szCs w:val="18"/>
        </w:rPr>
        <w:t>, and CT pulmonary interstitial changes</w:t>
      </w:r>
      <w:r w:rsidR="00707A74" w:rsidRPr="005875FA">
        <w:rPr>
          <w:sz w:val="18"/>
          <w:szCs w:val="18"/>
        </w:rPr>
        <w:t xml:space="preserve"> in the univariate regression, thus estimates for these variables should be interpreted as a weighted average over time.</w:t>
      </w:r>
      <w:bookmarkStart w:id="4" w:name="_Hlk40001347"/>
    </w:p>
    <w:p w14:paraId="11FE4C97" w14:textId="77777777" w:rsidR="005875FA" w:rsidRDefault="005875FA" w:rsidP="009772C9">
      <w:pPr>
        <w:spacing w:line="480" w:lineRule="auto"/>
        <w:jc w:val="center"/>
        <w:rPr>
          <w:b/>
          <w:bCs/>
        </w:rPr>
      </w:pPr>
    </w:p>
    <w:bookmarkEnd w:id="4"/>
    <w:p w14:paraId="452587A0" w14:textId="02627797" w:rsidR="007E2650" w:rsidRDefault="00BF603C" w:rsidP="00AC2DE9">
      <w:pPr>
        <w:spacing w:line="480" w:lineRule="auto"/>
        <w:rPr>
          <w:sz w:val="24"/>
          <w:szCs w:val="24"/>
        </w:rPr>
      </w:pPr>
      <w:r w:rsidRPr="00BF603C">
        <w:rPr>
          <w:noProof/>
        </w:rPr>
        <w:lastRenderedPageBreak/>
        <w:drawing>
          <wp:inline distT="0" distB="0" distL="0" distR="0" wp14:anchorId="5BCF3555" wp14:editId="40A56EA0">
            <wp:extent cx="2706370" cy="1968269"/>
            <wp:effectExtent l="0" t="0" r="0" b="63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709799" cy="1970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B3038" w:rsidRPr="00AB3038">
        <w:rPr>
          <w:noProof/>
        </w:rPr>
        <w:t xml:space="preserve"> </w:t>
      </w:r>
      <w:r w:rsidR="004B0F58" w:rsidRPr="004B0F58">
        <w:rPr>
          <w:noProof/>
        </w:rPr>
        <w:drawing>
          <wp:inline distT="0" distB="0" distL="0" distR="0" wp14:anchorId="7F68312C" wp14:editId="0E63513C">
            <wp:extent cx="2673752" cy="1944547"/>
            <wp:effectExtent l="0" t="0" r="635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678762" cy="1948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B3038" w:rsidRPr="00AB3038">
        <w:rPr>
          <w:noProof/>
        </w:rPr>
        <w:t xml:space="preserve"> </w:t>
      </w:r>
      <w:r w:rsidR="004B0F58" w:rsidRPr="004B0F58">
        <w:rPr>
          <w:noProof/>
        </w:rPr>
        <w:drawing>
          <wp:inline distT="0" distB="0" distL="0" distR="0" wp14:anchorId="16928BE3" wp14:editId="2FA39A3E">
            <wp:extent cx="2639028" cy="1919294"/>
            <wp:effectExtent l="0" t="0" r="317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652480" cy="1929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64F9E" w14:textId="5FDEFA97" w:rsidR="007E2650" w:rsidRDefault="00C979D7" w:rsidP="00AC2DE9">
      <w:pPr>
        <w:spacing w:line="480" w:lineRule="auto"/>
        <w:rPr>
          <w:noProof/>
        </w:rPr>
      </w:pPr>
      <w:r w:rsidRPr="00C979D7">
        <w:rPr>
          <w:noProof/>
        </w:rPr>
        <w:drawing>
          <wp:inline distT="0" distB="0" distL="0" distR="0" wp14:anchorId="46D98042" wp14:editId="2293967C">
            <wp:extent cx="2673752" cy="1944547"/>
            <wp:effectExtent l="0" t="0" r="635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683999" cy="1951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63C41" w:rsidRPr="00263C41">
        <w:rPr>
          <w:noProof/>
        </w:rPr>
        <w:t xml:space="preserve"> </w:t>
      </w:r>
      <w:r w:rsidR="00263C41" w:rsidRPr="00263C41">
        <w:rPr>
          <w:noProof/>
        </w:rPr>
        <w:drawing>
          <wp:inline distT="0" distB="0" distL="0" distR="0" wp14:anchorId="7CADB2C2" wp14:editId="0AD6E501">
            <wp:extent cx="2721496" cy="1979270"/>
            <wp:effectExtent l="0" t="0" r="0" b="254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739737" cy="1992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364B9" w:rsidRPr="002364B9">
        <w:rPr>
          <w:noProof/>
        </w:rPr>
        <w:t xml:space="preserve"> </w:t>
      </w:r>
      <w:r w:rsidR="00486B46" w:rsidRPr="00486B46">
        <w:rPr>
          <w:noProof/>
        </w:rPr>
        <w:drawing>
          <wp:inline distT="0" distB="0" distL="0" distR="0" wp14:anchorId="08406952" wp14:editId="5AB98E8C">
            <wp:extent cx="2732568" cy="198732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740089" cy="1992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AD7464" w14:textId="328C0C9E" w:rsidR="0060725B" w:rsidRDefault="001102CF" w:rsidP="00AC2DE9">
      <w:pPr>
        <w:spacing w:line="480" w:lineRule="auto"/>
        <w:rPr>
          <w:noProof/>
        </w:rPr>
      </w:pPr>
      <w:r w:rsidRPr="001102CF">
        <w:rPr>
          <w:noProof/>
        </w:rPr>
        <w:lastRenderedPageBreak/>
        <w:drawing>
          <wp:inline distT="0" distB="0" distL="0" distR="0" wp14:anchorId="42740DD6" wp14:editId="7CFCF325">
            <wp:extent cx="2673752" cy="1944547"/>
            <wp:effectExtent l="0" t="0" r="635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678189" cy="1947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725B" w:rsidRPr="0060725B">
        <w:rPr>
          <w:noProof/>
        </w:rPr>
        <w:t xml:space="preserve"> </w:t>
      </w:r>
      <w:r w:rsidR="00FD2258" w:rsidRPr="00FD2258">
        <w:rPr>
          <w:noProof/>
        </w:rPr>
        <w:drawing>
          <wp:inline distT="0" distB="0" distL="0" distR="0" wp14:anchorId="49EB3769" wp14:editId="21301BFA">
            <wp:extent cx="2706169" cy="1968123"/>
            <wp:effectExtent l="0" t="0" r="0" b="63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715973" cy="1975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725B" w:rsidRPr="0060725B">
        <w:rPr>
          <w:noProof/>
        </w:rPr>
        <w:t xml:space="preserve"> </w:t>
      </w:r>
      <w:r w:rsidR="00FD2258" w:rsidRPr="00FD2258">
        <w:rPr>
          <w:noProof/>
        </w:rPr>
        <w:drawing>
          <wp:inline distT="0" distB="0" distL="0" distR="0" wp14:anchorId="41CCE03E" wp14:editId="6550EC22">
            <wp:extent cx="2717945" cy="1976687"/>
            <wp:effectExtent l="0" t="0" r="0" b="508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733981" cy="1988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50EA66" w14:textId="1DBAB5AA" w:rsidR="0060725B" w:rsidRDefault="005A4EE2" w:rsidP="00AC2DE9">
      <w:pPr>
        <w:spacing w:line="480" w:lineRule="auto"/>
        <w:rPr>
          <w:noProof/>
        </w:rPr>
      </w:pPr>
      <w:r w:rsidRPr="005A4EE2">
        <w:rPr>
          <w:noProof/>
        </w:rPr>
        <w:drawing>
          <wp:inline distT="0" distB="0" distL="0" distR="0" wp14:anchorId="250C9E73" wp14:editId="485EBC1A">
            <wp:extent cx="2720051" cy="1978220"/>
            <wp:effectExtent l="0" t="0" r="0" b="317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728132" cy="1984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725B" w:rsidRPr="0060725B">
        <w:rPr>
          <w:noProof/>
        </w:rPr>
        <w:t xml:space="preserve"> </w:t>
      </w:r>
      <w:r w:rsidRPr="005A4EE2">
        <w:rPr>
          <w:noProof/>
        </w:rPr>
        <w:drawing>
          <wp:inline distT="0" distB="0" distL="0" distR="0" wp14:anchorId="7B782988" wp14:editId="629CAD4F">
            <wp:extent cx="2717310" cy="1976225"/>
            <wp:effectExtent l="0" t="0" r="635" b="508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723009" cy="198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725B" w:rsidRPr="0060725B">
        <w:rPr>
          <w:noProof/>
        </w:rPr>
        <w:t xml:space="preserve"> </w:t>
      </w:r>
      <w:r w:rsidRPr="005A4EE2">
        <w:rPr>
          <w:noProof/>
        </w:rPr>
        <w:drawing>
          <wp:inline distT="0" distB="0" distL="0" distR="0" wp14:anchorId="1ED80DB5" wp14:editId="0F45EEFD">
            <wp:extent cx="2706225" cy="1968164"/>
            <wp:effectExtent l="0" t="0" r="0" b="63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709573" cy="1970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C415F9" w14:textId="78E74999" w:rsidR="00E83E4F" w:rsidRDefault="002D2B89" w:rsidP="00AC2DE9">
      <w:pPr>
        <w:spacing w:line="480" w:lineRule="auto"/>
        <w:rPr>
          <w:noProof/>
        </w:rPr>
      </w:pPr>
      <w:r w:rsidRPr="002D2B89">
        <w:rPr>
          <w:noProof/>
        </w:rPr>
        <w:lastRenderedPageBreak/>
        <w:drawing>
          <wp:inline distT="0" distB="0" distL="0" distR="0" wp14:anchorId="24130CDB" wp14:editId="3CE03BE2">
            <wp:extent cx="2708476" cy="1969801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717469" cy="1976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83E4F" w:rsidRPr="00E83E4F">
        <w:rPr>
          <w:noProof/>
        </w:rPr>
        <w:t xml:space="preserve"> </w:t>
      </w:r>
      <w:r w:rsidR="000D1615" w:rsidRPr="000D1615">
        <w:rPr>
          <w:noProof/>
        </w:rPr>
        <w:drawing>
          <wp:inline distT="0" distB="0" distL="0" distR="0" wp14:anchorId="4354C047" wp14:editId="431356A3">
            <wp:extent cx="2671445" cy="1942869"/>
            <wp:effectExtent l="0" t="0" r="0" b="63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681376" cy="1950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83E4F" w:rsidRPr="00E83E4F">
        <w:rPr>
          <w:noProof/>
        </w:rPr>
        <w:t xml:space="preserve"> </w:t>
      </w:r>
      <w:r w:rsidR="007029FF" w:rsidRPr="007029FF">
        <w:rPr>
          <w:noProof/>
        </w:rPr>
        <w:drawing>
          <wp:inline distT="0" distB="0" distL="0" distR="0" wp14:anchorId="5BFF7794" wp14:editId="543B09F5">
            <wp:extent cx="2615094" cy="1901887"/>
            <wp:effectExtent l="0" t="0" r="1270" b="317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619570" cy="1905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BA3F7E" w14:textId="022C66CE" w:rsidR="007E2650" w:rsidRDefault="007F561E" w:rsidP="00AC2DE9">
      <w:pPr>
        <w:spacing w:line="480" w:lineRule="auto"/>
        <w:rPr>
          <w:noProof/>
        </w:rPr>
      </w:pPr>
      <w:r w:rsidRPr="007F561E">
        <w:rPr>
          <w:noProof/>
        </w:rPr>
        <w:drawing>
          <wp:inline distT="0" distB="0" distL="0" distR="0" wp14:anchorId="4736C823" wp14:editId="0A733954">
            <wp:extent cx="2689666" cy="1956121"/>
            <wp:effectExtent l="0" t="0" r="3175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698150" cy="1962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24952" w:rsidRPr="00324952">
        <w:rPr>
          <w:noProof/>
        </w:rPr>
        <w:t xml:space="preserve"> </w:t>
      </w:r>
      <w:r w:rsidR="00874984" w:rsidRPr="00874984">
        <w:rPr>
          <w:noProof/>
        </w:rPr>
        <w:drawing>
          <wp:inline distT="0" distB="0" distL="0" distR="0" wp14:anchorId="7C70ADA6" wp14:editId="3082F2F0">
            <wp:extent cx="2657837" cy="1932972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666461" cy="1939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5F5332" w14:textId="5858C536" w:rsidR="005875FA" w:rsidRPr="005875FA" w:rsidRDefault="005875FA" w:rsidP="005875FA">
      <w:pPr>
        <w:spacing w:line="480" w:lineRule="auto"/>
        <w:jc w:val="center"/>
        <w:rPr>
          <w:sz w:val="18"/>
          <w:szCs w:val="18"/>
        </w:rPr>
      </w:pPr>
      <w:r w:rsidRPr="005875FA">
        <w:rPr>
          <w:b/>
          <w:bCs/>
          <w:sz w:val="18"/>
          <w:szCs w:val="18"/>
        </w:rPr>
        <w:t>Fig</w:t>
      </w:r>
      <w:r>
        <w:rPr>
          <w:b/>
          <w:bCs/>
          <w:sz w:val="18"/>
          <w:szCs w:val="18"/>
        </w:rPr>
        <w:t>.</w:t>
      </w:r>
      <w:r w:rsidRPr="005875FA">
        <w:rPr>
          <w:b/>
          <w:bCs/>
          <w:sz w:val="18"/>
          <w:szCs w:val="18"/>
        </w:rPr>
        <w:t xml:space="preserve"> S3. </w:t>
      </w:r>
      <w:r w:rsidRPr="005875FA">
        <w:rPr>
          <w:sz w:val="18"/>
          <w:szCs w:val="18"/>
        </w:rPr>
        <w:t>Cumulative incidence curves for recovery from univariate regressions</w:t>
      </w:r>
      <w:r>
        <w:rPr>
          <w:sz w:val="18"/>
          <w:szCs w:val="18"/>
        </w:rPr>
        <w:t>.</w:t>
      </w:r>
    </w:p>
    <w:p w14:paraId="6E102662" w14:textId="0D91AD7C" w:rsidR="00DE2124" w:rsidRPr="00AC2DE9" w:rsidRDefault="00DE2124" w:rsidP="00F009DF">
      <w:pPr>
        <w:spacing w:line="480" w:lineRule="auto"/>
        <w:rPr>
          <w:sz w:val="24"/>
          <w:szCs w:val="24"/>
        </w:rPr>
      </w:pPr>
    </w:p>
    <w:sectPr w:rsidR="00DE2124" w:rsidRPr="00AC2DE9" w:rsidSect="0009773F">
      <w:footerReference w:type="even" r:id="rId40"/>
      <w:footerReference w:type="default" r:id="rId41"/>
      <w:pgSz w:w="15840" w:h="12240" w:orient="landscape"/>
      <w:pgMar w:top="1440" w:right="1440" w:bottom="1440" w:left="1440" w:header="720" w:footer="720" w:gutter="0"/>
      <w:cols w:space="720"/>
      <w:docGrid w:linePitch="40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3" w:author="WJM" w:date="2021-09-09T13:46:00Z" w:initials="W">
    <w:p w14:paraId="31283B18" w14:textId="77777777" w:rsidR="00B72792" w:rsidRDefault="00B72792" w:rsidP="00B72792">
      <w:pPr>
        <w:pStyle w:val="af3"/>
        <w:rPr>
          <w:lang w:eastAsia="zh-CN"/>
        </w:rPr>
      </w:pPr>
      <w:r>
        <w:rPr>
          <w:rStyle w:val="af2"/>
        </w:rPr>
        <w:annotationRef/>
      </w:r>
      <w:r>
        <w:rPr>
          <w:rFonts w:hint="eastAsia"/>
          <w:lang w:eastAsia="zh-CN"/>
        </w:rPr>
        <w:t>找不到该单位，请核查单位名称。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1283B18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E48ECD" w16cex:dateUtc="2021-09-09T05:4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1283B18" w16cid:durableId="24E48EC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332943" w14:textId="77777777" w:rsidR="00912344" w:rsidRDefault="00912344" w:rsidP="00757567">
      <w:r>
        <w:separator/>
      </w:r>
    </w:p>
  </w:endnote>
  <w:endnote w:type="continuationSeparator" w:id="0">
    <w:p w14:paraId="2C19F678" w14:textId="77777777" w:rsidR="00912344" w:rsidRDefault="00912344" w:rsidP="00757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0F40A" w14:textId="77777777" w:rsidR="00154CCB" w:rsidRDefault="00154CCB" w:rsidP="009F2818">
    <w:pPr>
      <w:pStyle w:val="a5"/>
      <w:framePr w:wrap="none" w:vAnchor="text" w:hAnchor="margin" w:xAlign="right" w:y="1"/>
      <w:rPr>
        <w:rStyle w:val="af9"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end"/>
    </w:r>
  </w:p>
  <w:p w14:paraId="65E9E8B2" w14:textId="77777777" w:rsidR="00154CCB" w:rsidRDefault="00154CCB" w:rsidP="00154CCB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201B4" w14:textId="77777777" w:rsidR="00154CCB" w:rsidRDefault="00154CCB" w:rsidP="009F2818">
    <w:pPr>
      <w:pStyle w:val="a5"/>
      <w:framePr w:wrap="none" w:vAnchor="text" w:hAnchor="margin" w:xAlign="right" w:y="1"/>
      <w:rPr>
        <w:rStyle w:val="af9"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BE2CB0">
      <w:rPr>
        <w:rStyle w:val="af9"/>
        <w:noProof/>
      </w:rPr>
      <w:t>1</w:t>
    </w:r>
    <w:r>
      <w:rPr>
        <w:rStyle w:val="af9"/>
      </w:rPr>
      <w:fldChar w:fldCharType="end"/>
    </w:r>
  </w:p>
  <w:p w14:paraId="78082861" w14:textId="77777777" w:rsidR="00154CCB" w:rsidRDefault="00154CCB" w:rsidP="00154CCB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0CC9F7" w14:textId="77777777" w:rsidR="00912344" w:rsidRDefault="00912344" w:rsidP="00757567">
      <w:r>
        <w:separator/>
      </w:r>
    </w:p>
  </w:footnote>
  <w:footnote w:type="continuationSeparator" w:id="0">
    <w:p w14:paraId="17FED4EF" w14:textId="77777777" w:rsidR="00912344" w:rsidRDefault="00912344" w:rsidP="007575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02D71"/>
    <w:multiLevelType w:val="hybridMultilevel"/>
    <w:tmpl w:val="30D2371E"/>
    <w:lvl w:ilvl="0" w:tplc="D0EC8FE8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3B638E"/>
    <w:multiLevelType w:val="hybridMultilevel"/>
    <w:tmpl w:val="D97045AC"/>
    <w:lvl w:ilvl="0" w:tplc="F8B621FA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A1759"/>
    <w:multiLevelType w:val="hybridMultilevel"/>
    <w:tmpl w:val="1E7A939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WJM">
    <w15:presenceInfo w15:providerId="None" w15:userId="WJM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BMJ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0&lt;/HangingIndent&gt;&lt;LineSpacing&gt;2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2209pvwf8w20erevfr0vavppfap0v2zv5rww&quot;&gt;SC Library-Converted&lt;record-ids&gt;&lt;item&gt;1976&lt;/item&gt;&lt;/record-ids&gt;&lt;/item&gt;&lt;/Libraries&gt;"/>
  </w:docVars>
  <w:rsids>
    <w:rsidRoot w:val="00DF5F44"/>
    <w:rsid w:val="00002DB1"/>
    <w:rsid w:val="00004713"/>
    <w:rsid w:val="00012B01"/>
    <w:rsid w:val="00023514"/>
    <w:rsid w:val="00025A55"/>
    <w:rsid w:val="00026BA7"/>
    <w:rsid w:val="00027A0D"/>
    <w:rsid w:val="00027AF5"/>
    <w:rsid w:val="000302F7"/>
    <w:rsid w:val="00030F3E"/>
    <w:rsid w:val="0003213F"/>
    <w:rsid w:val="00035B57"/>
    <w:rsid w:val="00036CBB"/>
    <w:rsid w:val="000429AE"/>
    <w:rsid w:val="00042CC8"/>
    <w:rsid w:val="00046F5D"/>
    <w:rsid w:val="00050756"/>
    <w:rsid w:val="00061467"/>
    <w:rsid w:val="00063A7E"/>
    <w:rsid w:val="00063BBC"/>
    <w:rsid w:val="000901AA"/>
    <w:rsid w:val="000929FE"/>
    <w:rsid w:val="00097055"/>
    <w:rsid w:val="0009773F"/>
    <w:rsid w:val="000A3814"/>
    <w:rsid w:val="000A7237"/>
    <w:rsid w:val="000B54FD"/>
    <w:rsid w:val="000C3CE6"/>
    <w:rsid w:val="000C53DA"/>
    <w:rsid w:val="000C6C14"/>
    <w:rsid w:val="000D1615"/>
    <w:rsid w:val="000D6E64"/>
    <w:rsid w:val="000F143A"/>
    <w:rsid w:val="000F7C9B"/>
    <w:rsid w:val="0010035D"/>
    <w:rsid w:val="00100E54"/>
    <w:rsid w:val="00101E3F"/>
    <w:rsid w:val="00103587"/>
    <w:rsid w:val="0010654C"/>
    <w:rsid w:val="00106A03"/>
    <w:rsid w:val="001102CF"/>
    <w:rsid w:val="00122E18"/>
    <w:rsid w:val="001232ED"/>
    <w:rsid w:val="00125E37"/>
    <w:rsid w:val="001317FA"/>
    <w:rsid w:val="00131D17"/>
    <w:rsid w:val="00131E9E"/>
    <w:rsid w:val="00133941"/>
    <w:rsid w:val="00135274"/>
    <w:rsid w:val="00141AA3"/>
    <w:rsid w:val="00143467"/>
    <w:rsid w:val="001447F2"/>
    <w:rsid w:val="00146048"/>
    <w:rsid w:val="0015195C"/>
    <w:rsid w:val="00154CCB"/>
    <w:rsid w:val="00155611"/>
    <w:rsid w:val="0015647E"/>
    <w:rsid w:val="00164DC6"/>
    <w:rsid w:val="00165C1B"/>
    <w:rsid w:val="00170613"/>
    <w:rsid w:val="001723A7"/>
    <w:rsid w:val="001775FD"/>
    <w:rsid w:val="0019186B"/>
    <w:rsid w:val="001925D3"/>
    <w:rsid w:val="001935E7"/>
    <w:rsid w:val="00196898"/>
    <w:rsid w:val="00196C07"/>
    <w:rsid w:val="001A53F2"/>
    <w:rsid w:val="001B22C2"/>
    <w:rsid w:val="001C2A8F"/>
    <w:rsid w:val="001D224F"/>
    <w:rsid w:val="001D52E1"/>
    <w:rsid w:val="001E1DDD"/>
    <w:rsid w:val="001F45FE"/>
    <w:rsid w:val="001F748C"/>
    <w:rsid w:val="0020540A"/>
    <w:rsid w:val="002061E4"/>
    <w:rsid w:val="002128CA"/>
    <w:rsid w:val="00213DF6"/>
    <w:rsid w:val="002141E1"/>
    <w:rsid w:val="00221631"/>
    <w:rsid w:val="00222706"/>
    <w:rsid w:val="00230C62"/>
    <w:rsid w:val="002364B9"/>
    <w:rsid w:val="00252E41"/>
    <w:rsid w:val="00263C41"/>
    <w:rsid w:val="00267D48"/>
    <w:rsid w:val="0027536E"/>
    <w:rsid w:val="00275C7C"/>
    <w:rsid w:val="00276D15"/>
    <w:rsid w:val="0028199C"/>
    <w:rsid w:val="00285F1F"/>
    <w:rsid w:val="00290C71"/>
    <w:rsid w:val="002917AA"/>
    <w:rsid w:val="002928A8"/>
    <w:rsid w:val="00294BEB"/>
    <w:rsid w:val="00296DF3"/>
    <w:rsid w:val="0029739E"/>
    <w:rsid w:val="002A2062"/>
    <w:rsid w:val="002B01D4"/>
    <w:rsid w:val="002B110D"/>
    <w:rsid w:val="002C04FA"/>
    <w:rsid w:val="002C0F32"/>
    <w:rsid w:val="002C1786"/>
    <w:rsid w:val="002D033F"/>
    <w:rsid w:val="002D2B89"/>
    <w:rsid w:val="002E536E"/>
    <w:rsid w:val="002F2DFF"/>
    <w:rsid w:val="002F3407"/>
    <w:rsid w:val="002F7060"/>
    <w:rsid w:val="003001F6"/>
    <w:rsid w:val="00300E67"/>
    <w:rsid w:val="00301380"/>
    <w:rsid w:val="0030229A"/>
    <w:rsid w:val="00305880"/>
    <w:rsid w:val="00311D16"/>
    <w:rsid w:val="0032236B"/>
    <w:rsid w:val="00324952"/>
    <w:rsid w:val="003254E1"/>
    <w:rsid w:val="003327F8"/>
    <w:rsid w:val="0033457D"/>
    <w:rsid w:val="00334E89"/>
    <w:rsid w:val="00334EB4"/>
    <w:rsid w:val="00336442"/>
    <w:rsid w:val="003412BE"/>
    <w:rsid w:val="00342494"/>
    <w:rsid w:val="003648F2"/>
    <w:rsid w:val="003654AC"/>
    <w:rsid w:val="00366C54"/>
    <w:rsid w:val="00371BB8"/>
    <w:rsid w:val="00373674"/>
    <w:rsid w:val="0037400E"/>
    <w:rsid w:val="0037657A"/>
    <w:rsid w:val="003844D6"/>
    <w:rsid w:val="003864A5"/>
    <w:rsid w:val="00392239"/>
    <w:rsid w:val="003963C2"/>
    <w:rsid w:val="00397570"/>
    <w:rsid w:val="003A327E"/>
    <w:rsid w:val="003A7C83"/>
    <w:rsid w:val="003C18D8"/>
    <w:rsid w:val="003C3B62"/>
    <w:rsid w:val="003C6DE6"/>
    <w:rsid w:val="003D3680"/>
    <w:rsid w:val="003D3E85"/>
    <w:rsid w:val="003D4491"/>
    <w:rsid w:val="003D6A9C"/>
    <w:rsid w:val="003D716D"/>
    <w:rsid w:val="003D7509"/>
    <w:rsid w:val="003E0B92"/>
    <w:rsid w:val="003E6142"/>
    <w:rsid w:val="003F7C9F"/>
    <w:rsid w:val="004025D8"/>
    <w:rsid w:val="004109B8"/>
    <w:rsid w:val="00415F91"/>
    <w:rsid w:val="00416A66"/>
    <w:rsid w:val="00424EB5"/>
    <w:rsid w:val="0044068E"/>
    <w:rsid w:val="00443150"/>
    <w:rsid w:val="00445198"/>
    <w:rsid w:val="0044768A"/>
    <w:rsid w:val="00453745"/>
    <w:rsid w:val="004550AE"/>
    <w:rsid w:val="0046413E"/>
    <w:rsid w:val="00464457"/>
    <w:rsid w:val="00465256"/>
    <w:rsid w:val="00470ED5"/>
    <w:rsid w:val="00471C9B"/>
    <w:rsid w:val="00474700"/>
    <w:rsid w:val="00474B68"/>
    <w:rsid w:val="00476356"/>
    <w:rsid w:val="0047768F"/>
    <w:rsid w:val="004844B7"/>
    <w:rsid w:val="00486B46"/>
    <w:rsid w:val="00486FEB"/>
    <w:rsid w:val="004974FB"/>
    <w:rsid w:val="004A04A1"/>
    <w:rsid w:val="004A2D74"/>
    <w:rsid w:val="004A3FB5"/>
    <w:rsid w:val="004B0F58"/>
    <w:rsid w:val="004B1F55"/>
    <w:rsid w:val="004B78AE"/>
    <w:rsid w:val="004C02F7"/>
    <w:rsid w:val="004D3E66"/>
    <w:rsid w:val="004E13F8"/>
    <w:rsid w:val="004E2A4E"/>
    <w:rsid w:val="004E5504"/>
    <w:rsid w:val="004E61D3"/>
    <w:rsid w:val="004F175F"/>
    <w:rsid w:val="004F5383"/>
    <w:rsid w:val="0050163A"/>
    <w:rsid w:val="005032EA"/>
    <w:rsid w:val="0050465F"/>
    <w:rsid w:val="00504B13"/>
    <w:rsid w:val="005058D1"/>
    <w:rsid w:val="00514AFB"/>
    <w:rsid w:val="00521530"/>
    <w:rsid w:val="00521F10"/>
    <w:rsid w:val="00525AB5"/>
    <w:rsid w:val="005261B2"/>
    <w:rsid w:val="00533DB0"/>
    <w:rsid w:val="005356C4"/>
    <w:rsid w:val="00541352"/>
    <w:rsid w:val="00542239"/>
    <w:rsid w:val="00547DE2"/>
    <w:rsid w:val="00553F10"/>
    <w:rsid w:val="00556481"/>
    <w:rsid w:val="00560E9C"/>
    <w:rsid w:val="00565803"/>
    <w:rsid w:val="005717FC"/>
    <w:rsid w:val="00577DCF"/>
    <w:rsid w:val="005840C7"/>
    <w:rsid w:val="00585B1E"/>
    <w:rsid w:val="005875FA"/>
    <w:rsid w:val="0059301E"/>
    <w:rsid w:val="00593408"/>
    <w:rsid w:val="005965FB"/>
    <w:rsid w:val="005A3C20"/>
    <w:rsid w:val="005A4EE2"/>
    <w:rsid w:val="005A6936"/>
    <w:rsid w:val="005B3F45"/>
    <w:rsid w:val="005B4909"/>
    <w:rsid w:val="005B5CA2"/>
    <w:rsid w:val="005C13BC"/>
    <w:rsid w:val="005D0401"/>
    <w:rsid w:val="005D19DC"/>
    <w:rsid w:val="005D2A00"/>
    <w:rsid w:val="005D472B"/>
    <w:rsid w:val="005E0BDD"/>
    <w:rsid w:val="005E0E3D"/>
    <w:rsid w:val="005E2E66"/>
    <w:rsid w:val="005E38E3"/>
    <w:rsid w:val="005F0E69"/>
    <w:rsid w:val="005F3650"/>
    <w:rsid w:val="005F5E5D"/>
    <w:rsid w:val="005F65B1"/>
    <w:rsid w:val="006052B7"/>
    <w:rsid w:val="00605F24"/>
    <w:rsid w:val="006062D5"/>
    <w:rsid w:val="0060725B"/>
    <w:rsid w:val="006128D0"/>
    <w:rsid w:val="00614115"/>
    <w:rsid w:val="006254C3"/>
    <w:rsid w:val="006359A2"/>
    <w:rsid w:val="00636068"/>
    <w:rsid w:val="00637171"/>
    <w:rsid w:val="00650C3D"/>
    <w:rsid w:val="0065371F"/>
    <w:rsid w:val="00657B45"/>
    <w:rsid w:val="00663BE4"/>
    <w:rsid w:val="00664639"/>
    <w:rsid w:val="00673389"/>
    <w:rsid w:val="00674A5F"/>
    <w:rsid w:val="006769DC"/>
    <w:rsid w:val="00690CB4"/>
    <w:rsid w:val="00696933"/>
    <w:rsid w:val="006B037B"/>
    <w:rsid w:val="006B2E15"/>
    <w:rsid w:val="006B35C2"/>
    <w:rsid w:val="006B3867"/>
    <w:rsid w:val="006C18D5"/>
    <w:rsid w:val="006C2490"/>
    <w:rsid w:val="006C4238"/>
    <w:rsid w:val="006C497E"/>
    <w:rsid w:val="006C4C9A"/>
    <w:rsid w:val="006C5316"/>
    <w:rsid w:val="006D1276"/>
    <w:rsid w:val="006D12B3"/>
    <w:rsid w:val="006D21DF"/>
    <w:rsid w:val="006D6626"/>
    <w:rsid w:val="006D77DD"/>
    <w:rsid w:val="006E1378"/>
    <w:rsid w:val="006E1CFC"/>
    <w:rsid w:val="006E531B"/>
    <w:rsid w:val="006F0A18"/>
    <w:rsid w:val="006F16AC"/>
    <w:rsid w:val="006F4B0D"/>
    <w:rsid w:val="006F5E7B"/>
    <w:rsid w:val="006F7F53"/>
    <w:rsid w:val="007029FF"/>
    <w:rsid w:val="00707A74"/>
    <w:rsid w:val="00715BFE"/>
    <w:rsid w:val="00717BD2"/>
    <w:rsid w:val="00721A14"/>
    <w:rsid w:val="007228C2"/>
    <w:rsid w:val="00722D54"/>
    <w:rsid w:val="00732970"/>
    <w:rsid w:val="0073504B"/>
    <w:rsid w:val="00744471"/>
    <w:rsid w:val="0075060B"/>
    <w:rsid w:val="00757567"/>
    <w:rsid w:val="007766A8"/>
    <w:rsid w:val="00785B02"/>
    <w:rsid w:val="00790563"/>
    <w:rsid w:val="007B0150"/>
    <w:rsid w:val="007B7E15"/>
    <w:rsid w:val="007C39B0"/>
    <w:rsid w:val="007C532B"/>
    <w:rsid w:val="007C6309"/>
    <w:rsid w:val="007D431A"/>
    <w:rsid w:val="007E2650"/>
    <w:rsid w:val="007F2F25"/>
    <w:rsid w:val="007F53C2"/>
    <w:rsid w:val="007F561E"/>
    <w:rsid w:val="00800498"/>
    <w:rsid w:val="0081426D"/>
    <w:rsid w:val="00835B49"/>
    <w:rsid w:val="0084389D"/>
    <w:rsid w:val="00843B2A"/>
    <w:rsid w:val="00844637"/>
    <w:rsid w:val="00844FD5"/>
    <w:rsid w:val="00845F7C"/>
    <w:rsid w:val="00862233"/>
    <w:rsid w:val="00867B8E"/>
    <w:rsid w:val="00871458"/>
    <w:rsid w:val="00873A25"/>
    <w:rsid w:val="00874984"/>
    <w:rsid w:val="0087678A"/>
    <w:rsid w:val="00876BD9"/>
    <w:rsid w:val="00883C6B"/>
    <w:rsid w:val="008853F7"/>
    <w:rsid w:val="00885BE2"/>
    <w:rsid w:val="00891994"/>
    <w:rsid w:val="008A4A57"/>
    <w:rsid w:val="008A53D5"/>
    <w:rsid w:val="008A54FC"/>
    <w:rsid w:val="008B33FF"/>
    <w:rsid w:val="008B36FD"/>
    <w:rsid w:val="008B555B"/>
    <w:rsid w:val="008B651F"/>
    <w:rsid w:val="008B7F56"/>
    <w:rsid w:val="008C4D8E"/>
    <w:rsid w:val="008D2119"/>
    <w:rsid w:val="008D4150"/>
    <w:rsid w:val="008D4188"/>
    <w:rsid w:val="008E031C"/>
    <w:rsid w:val="008E0E56"/>
    <w:rsid w:val="008E399B"/>
    <w:rsid w:val="008F6321"/>
    <w:rsid w:val="00900F4E"/>
    <w:rsid w:val="0090198A"/>
    <w:rsid w:val="00904218"/>
    <w:rsid w:val="009100E6"/>
    <w:rsid w:val="00912344"/>
    <w:rsid w:val="00912997"/>
    <w:rsid w:val="0091410E"/>
    <w:rsid w:val="00917F3E"/>
    <w:rsid w:val="00922DE1"/>
    <w:rsid w:val="00922ED0"/>
    <w:rsid w:val="00930A42"/>
    <w:rsid w:val="009310DE"/>
    <w:rsid w:val="0093718E"/>
    <w:rsid w:val="00940786"/>
    <w:rsid w:val="00946641"/>
    <w:rsid w:val="00951C2C"/>
    <w:rsid w:val="0095433B"/>
    <w:rsid w:val="00955E87"/>
    <w:rsid w:val="00956489"/>
    <w:rsid w:val="00957A31"/>
    <w:rsid w:val="0096099E"/>
    <w:rsid w:val="0096106C"/>
    <w:rsid w:val="00962F17"/>
    <w:rsid w:val="00972BEB"/>
    <w:rsid w:val="00972CF5"/>
    <w:rsid w:val="009758D7"/>
    <w:rsid w:val="009772C9"/>
    <w:rsid w:val="00980223"/>
    <w:rsid w:val="00984DA9"/>
    <w:rsid w:val="00986CCF"/>
    <w:rsid w:val="00987261"/>
    <w:rsid w:val="00992511"/>
    <w:rsid w:val="009B608B"/>
    <w:rsid w:val="009C3FE2"/>
    <w:rsid w:val="009E07F1"/>
    <w:rsid w:val="009E204F"/>
    <w:rsid w:val="009E3DDD"/>
    <w:rsid w:val="009E5107"/>
    <w:rsid w:val="009F0325"/>
    <w:rsid w:val="009F23E5"/>
    <w:rsid w:val="009F2818"/>
    <w:rsid w:val="009F7374"/>
    <w:rsid w:val="009F7ED7"/>
    <w:rsid w:val="00A037A3"/>
    <w:rsid w:val="00A05044"/>
    <w:rsid w:val="00A05F7B"/>
    <w:rsid w:val="00A07FBD"/>
    <w:rsid w:val="00A1208C"/>
    <w:rsid w:val="00A1222B"/>
    <w:rsid w:val="00A125A0"/>
    <w:rsid w:val="00A15904"/>
    <w:rsid w:val="00A2121F"/>
    <w:rsid w:val="00A2282F"/>
    <w:rsid w:val="00A25BE4"/>
    <w:rsid w:val="00A26BA1"/>
    <w:rsid w:val="00A333C1"/>
    <w:rsid w:val="00A33C13"/>
    <w:rsid w:val="00A35C15"/>
    <w:rsid w:val="00A418C4"/>
    <w:rsid w:val="00A57BD7"/>
    <w:rsid w:val="00A721E7"/>
    <w:rsid w:val="00A85F40"/>
    <w:rsid w:val="00A862F9"/>
    <w:rsid w:val="00A86C1E"/>
    <w:rsid w:val="00A949C5"/>
    <w:rsid w:val="00A95DF5"/>
    <w:rsid w:val="00AA4E16"/>
    <w:rsid w:val="00AB3038"/>
    <w:rsid w:val="00AB4ECF"/>
    <w:rsid w:val="00AC0371"/>
    <w:rsid w:val="00AC2DE9"/>
    <w:rsid w:val="00AC6D59"/>
    <w:rsid w:val="00AE35FD"/>
    <w:rsid w:val="00AE38D6"/>
    <w:rsid w:val="00AE5134"/>
    <w:rsid w:val="00AE560E"/>
    <w:rsid w:val="00AE5CAE"/>
    <w:rsid w:val="00AF0CB5"/>
    <w:rsid w:val="00AF1710"/>
    <w:rsid w:val="00AF3336"/>
    <w:rsid w:val="00B033A5"/>
    <w:rsid w:val="00B063E0"/>
    <w:rsid w:val="00B10EFA"/>
    <w:rsid w:val="00B12A6A"/>
    <w:rsid w:val="00B15082"/>
    <w:rsid w:val="00B2007A"/>
    <w:rsid w:val="00B21D6A"/>
    <w:rsid w:val="00B23DFF"/>
    <w:rsid w:val="00B2737A"/>
    <w:rsid w:val="00B36B62"/>
    <w:rsid w:val="00B42358"/>
    <w:rsid w:val="00B435B5"/>
    <w:rsid w:val="00B450D4"/>
    <w:rsid w:val="00B455A6"/>
    <w:rsid w:val="00B47A4B"/>
    <w:rsid w:val="00B52A5B"/>
    <w:rsid w:val="00B52D65"/>
    <w:rsid w:val="00B534D7"/>
    <w:rsid w:val="00B5610F"/>
    <w:rsid w:val="00B56E8D"/>
    <w:rsid w:val="00B56FA1"/>
    <w:rsid w:val="00B6109A"/>
    <w:rsid w:val="00B666EB"/>
    <w:rsid w:val="00B70999"/>
    <w:rsid w:val="00B72792"/>
    <w:rsid w:val="00B73C4E"/>
    <w:rsid w:val="00B74491"/>
    <w:rsid w:val="00B75C21"/>
    <w:rsid w:val="00B75C9D"/>
    <w:rsid w:val="00B76F71"/>
    <w:rsid w:val="00B77D95"/>
    <w:rsid w:val="00B806C0"/>
    <w:rsid w:val="00B82859"/>
    <w:rsid w:val="00B831AC"/>
    <w:rsid w:val="00B851EE"/>
    <w:rsid w:val="00B8728A"/>
    <w:rsid w:val="00B90574"/>
    <w:rsid w:val="00B91234"/>
    <w:rsid w:val="00BA7E9C"/>
    <w:rsid w:val="00BB1773"/>
    <w:rsid w:val="00BC5088"/>
    <w:rsid w:val="00BC58FB"/>
    <w:rsid w:val="00BD0B05"/>
    <w:rsid w:val="00BD3609"/>
    <w:rsid w:val="00BD64FE"/>
    <w:rsid w:val="00BD7502"/>
    <w:rsid w:val="00BD7CE4"/>
    <w:rsid w:val="00BE0EAB"/>
    <w:rsid w:val="00BE2CB0"/>
    <w:rsid w:val="00BE38E3"/>
    <w:rsid w:val="00BF1C62"/>
    <w:rsid w:val="00BF442D"/>
    <w:rsid w:val="00BF603C"/>
    <w:rsid w:val="00C034D3"/>
    <w:rsid w:val="00C06401"/>
    <w:rsid w:val="00C06A7F"/>
    <w:rsid w:val="00C16FCF"/>
    <w:rsid w:val="00C242D2"/>
    <w:rsid w:val="00C31A90"/>
    <w:rsid w:val="00C34437"/>
    <w:rsid w:val="00C34AB0"/>
    <w:rsid w:val="00C35416"/>
    <w:rsid w:val="00C36435"/>
    <w:rsid w:val="00C40BAF"/>
    <w:rsid w:val="00C41A12"/>
    <w:rsid w:val="00C42997"/>
    <w:rsid w:val="00C43B1C"/>
    <w:rsid w:val="00C5022C"/>
    <w:rsid w:val="00C60C9F"/>
    <w:rsid w:val="00C71DF0"/>
    <w:rsid w:val="00C7371D"/>
    <w:rsid w:val="00C74F1F"/>
    <w:rsid w:val="00C76BAA"/>
    <w:rsid w:val="00C776FD"/>
    <w:rsid w:val="00C80F3B"/>
    <w:rsid w:val="00C815EB"/>
    <w:rsid w:val="00C82622"/>
    <w:rsid w:val="00C82EF1"/>
    <w:rsid w:val="00C83219"/>
    <w:rsid w:val="00C87E09"/>
    <w:rsid w:val="00C94F99"/>
    <w:rsid w:val="00C951EC"/>
    <w:rsid w:val="00C96767"/>
    <w:rsid w:val="00C979D7"/>
    <w:rsid w:val="00CA22FD"/>
    <w:rsid w:val="00CA3E7E"/>
    <w:rsid w:val="00CA6A9A"/>
    <w:rsid w:val="00CB1F91"/>
    <w:rsid w:val="00CB3CEE"/>
    <w:rsid w:val="00CB4836"/>
    <w:rsid w:val="00CC15AD"/>
    <w:rsid w:val="00CC1BE8"/>
    <w:rsid w:val="00CC2C40"/>
    <w:rsid w:val="00CC2F66"/>
    <w:rsid w:val="00CD3725"/>
    <w:rsid w:val="00CD5261"/>
    <w:rsid w:val="00CD629D"/>
    <w:rsid w:val="00CE154F"/>
    <w:rsid w:val="00CE46EF"/>
    <w:rsid w:val="00CF0490"/>
    <w:rsid w:val="00CF13FB"/>
    <w:rsid w:val="00CF548C"/>
    <w:rsid w:val="00CF750C"/>
    <w:rsid w:val="00D031BC"/>
    <w:rsid w:val="00D0777A"/>
    <w:rsid w:val="00D11448"/>
    <w:rsid w:val="00D159C9"/>
    <w:rsid w:val="00D24EEC"/>
    <w:rsid w:val="00D25740"/>
    <w:rsid w:val="00D43F68"/>
    <w:rsid w:val="00D50854"/>
    <w:rsid w:val="00D57071"/>
    <w:rsid w:val="00D5742C"/>
    <w:rsid w:val="00D62E45"/>
    <w:rsid w:val="00D66685"/>
    <w:rsid w:val="00D75A96"/>
    <w:rsid w:val="00D845A8"/>
    <w:rsid w:val="00D949D6"/>
    <w:rsid w:val="00DA0A8F"/>
    <w:rsid w:val="00DA1F94"/>
    <w:rsid w:val="00DA6A66"/>
    <w:rsid w:val="00DB5CAB"/>
    <w:rsid w:val="00DD29E2"/>
    <w:rsid w:val="00DE2124"/>
    <w:rsid w:val="00DE5DA9"/>
    <w:rsid w:val="00DF437B"/>
    <w:rsid w:val="00DF5F44"/>
    <w:rsid w:val="00DF663A"/>
    <w:rsid w:val="00E00197"/>
    <w:rsid w:val="00E02D15"/>
    <w:rsid w:val="00E10B3F"/>
    <w:rsid w:val="00E12406"/>
    <w:rsid w:val="00E245F8"/>
    <w:rsid w:val="00E31E41"/>
    <w:rsid w:val="00E34298"/>
    <w:rsid w:val="00E404D9"/>
    <w:rsid w:val="00E41C75"/>
    <w:rsid w:val="00E43579"/>
    <w:rsid w:val="00E46BF9"/>
    <w:rsid w:val="00E50A5F"/>
    <w:rsid w:val="00E533BC"/>
    <w:rsid w:val="00E57187"/>
    <w:rsid w:val="00E608D2"/>
    <w:rsid w:val="00E61A81"/>
    <w:rsid w:val="00E63C4E"/>
    <w:rsid w:val="00E6622F"/>
    <w:rsid w:val="00E72DE2"/>
    <w:rsid w:val="00E81CB5"/>
    <w:rsid w:val="00E8217A"/>
    <w:rsid w:val="00E83E4F"/>
    <w:rsid w:val="00E854E1"/>
    <w:rsid w:val="00E87B0F"/>
    <w:rsid w:val="00E92EBA"/>
    <w:rsid w:val="00E92F1F"/>
    <w:rsid w:val="00E94311"/>
    <w:rsid w:val="00EA1AC0"/>
    <w:rsid w:val="00EA5ECE"/>
    <w:rsid w:val="00EA61D3"/>
    <w:rsid w:val="00EB3033"/>
    <w:rsid w:val="00EB607F"/>
    <w:rsid w:val="00EC057C"/>
    <w:rsid w:val="00EC1391"/>
    <w:rsid w:val="00EC29E1"/>
    <w:rsid w:val="00EC750D"/>
    <w:rsid w:val="00ED59EB"/>
    <w:rsid w:val="00EE3003"/>
    <w:rsid w:val="00EE7A8D"/>
    <w:rsid w:val="00F009DF"/>
    <w:rsid w:val="00F05EFF"/>
    <w:rsid w:val="00F0782D"/>
    <w:rsid w:val="00F14653"/>
    <w:rsid w:val="00F14A31"/>
    <w:rsid w:val="00F20BCE"/>
    <w:rsid w:val="00F20DE6"/>
    <w:rsid w:val="00F22044"/>
    <w:rsid w:val="00F23633"/>
    <w:rsid w:val="00F252F7"/>
    <w:rsid w:val="00F30765"/>
    <w:rsid w:val="00F37820"/>
    <w:rsid w:val="00F37E94"/>
    <w:rsid w:val="00F42F43"/>
    <w:rsid w:val="00F44A88"/>
    <w:rsid w:val="00F5495F"/>
    <w:rsid w:val="00F60C7D"/>
    <w:rsid w:val="00F61B6B"/>
    <w:rsid w:val="00F67186"/>
    <w:rsid w:val="00F70509"/>
    <w:rsid w:val="00F73F24"/>
    <w:rsid w:val="00F76A68"/>
    <w:rsid w:val="00F861D7"/>
    <w:rsid w:val="00F95737"/>
    <w:rsid w:val="00FA4EF6"/>
    <w:rsid w:val="00FA5FD8"/>
    <w:rsid w:val="00FA6E84"/>
    <w:rsid w:val="00FB357B"/>
    <w:rsid w:val="00FC4137"/>
    <w:rsid w:val="00FC45A1"/>
    <w:rsid w:val="00FC7569"/>
    <w:rsid w:val="00FD2258"/>
    <w:rsid w:val="00FD6796"/>
    <w:rsid w:val="00FE0D43"/>
    <w:rsid w:val="00FE1826"/>
    <w:rsid w:val="00FE3350"/>
    <w:rsid w:val="00FE3D24"/>
    <w:rsid w:val="00FE4CFF"/>
    <w:rsid w:val="00FF6785"/>
    <w:rsid w:val="00FF7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05B15D"/>
  <w15:docId w15:val="{203F0230-4A9B-45A1-BB95-8B48DD7D4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a">
    <w:name w:val="Normal"/>
    <w:qFormat/>
    <w:rsid w:val="00A86C1E"/>
    <w:rPr>
      <w:rFonts w:ascii="Times New Roman" w:hAnsi="Times New Roman"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57567"/>
    <w:pPr>
      <w:tabs>
        <w:tab w:val="center" w:pos="4680"/>
        <w:tab w:val="right" w:pos="9360"/>
      </w:tabs>
    </w:pPr>
  </w:style>
  <w:style w:type="character" w:customStyle="1" w:styleId="a4">
    <w:name w:val="页眉 字符"/>
    <w:basedOn w:val="a0"/>
    <w:link w:val="a3"/>
    <w:uiPriority w:val="99"/>
    <w:rsid w:val="00757567"/>
    <w:rPr>
      <w:rFonts w:ascii="Times New Roman" w:hAnsi="Times New Roman" w:cs="Times New Roman"/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757567"/>
    <w:pPr>
      <w:tabs>
        <w:tab w:val="center" w:pos="4680"/>
        <w:tab w:val="right" w:pos="9360"/>
      </w:tabs>
    </w:pPr>
  </w:style>
  <w:style w:type="character" w:customStyle="1" w:styleId="a6">
    <w:name w:val="页脚 字符"/>
    <w:basedOn w:val="a0"/>
    <w:link w:val="a5"/>
    <w:uiPriority w:val="99"/>
    <w:rsid w:val="00757567"/>
    <w:rPr>
      <w:rFonts w:ascii="Times New Roman" w:hAnsi="Times New Roman" w:cs="Times New Roman"/>
      <w:sz w:val="22"/>
      <w:szCs w:val="22"/>
      <w:lang w:eastAsia="en-US"/>
    </w:rPr>
  </w:style>
  <w:style w:type="paragraph" w:styleId="a7">
    <w:name w:val="footnote text"/>
    <w:basedOn w:val="a"/>
    <w:link w:val="a8"/>
    <w:uiPriority w:val="99"/>
    <w:unhideWhenUsed/>
    <w:rsid w:val="00757567"/>
    <w:rPr>
      <w:sz w:val="20"/>
      <w:szCs w:val="20"/>
    </w:rPr>
  </w:style>
  <w:style w:type="character" w:customStyle="1" w:styleId="a8">
    <w:name w:val="脚注文本 字符"/>
    <w:basedOn w:val="a0"/>
    <w:link w:val="a7"/>
    <w:uiPriority w:val="99"/>
    <w:rsid w:val="00757567"/>
    <w:rPr>
      <w:rFonts w:ascii="Times New Roman" w:hAnsi="Times New Roman" w:cs="Times New Roman"/>
      <w:sz w:val="20"/>
      <w:szCs w:val="20"/>
      <w:lang w:eastAsia="en-US"/>
    </w:rPr>
  </w:style>
  <w:style w:type="character" w:styleId="a9">
    <w:name w:val="footnote reference"/>
    <w:basedOn w:val="a0"/>
    <w:uiPriority w:val="99"/>
    <w:unhideWhenUsed/>
    <w:rsid w:val="00757567"/>
    <w:rPr>
      <w:vertAlign w:val="superscript"/>
    </w:rPr>
  </w:style>
  <w:style w:type="character" w:styleId="aa">
    <w:name w:val="Hyperlink"/>
    <w:basedOn w:val="a0"/>
    <w:uiPriority w:val="99"/>
    <w:unhideWhenUsed/>
    <w:rsid w:val="00757567"/>
    <w:rPr>
      <w:color w:val="0563C1" w:themeColor="hyperlink"/>
      <w:u w:val="single"/>
    </w:rPr>
  </w:style>
  <w:style w:type="character" w:customStyle="1" w:styleId="UnresolvedMention1">
    <w:name w:val="Unresolved Mention1"/>
    <w:basedOn w:val="a0"/>
    <w:uiPriority w:val="99"/>
    <w:rsid w:val="00757567"/>
    <w:rPr>
      <w:color w:val="808080"/>
      <w:shd w:val="clear" w:color="auto" w:fill="E6E6E6"/>
    </w:rPr>
  </w:style>
  <w:style w:type="paragraph" w:styleId="ab">
    <w:name w:val="List Paragraph"/>
    <w:basedOn w:val="a"/>
    <w:uiPriority w:val="34"/>
    <w:qFormat/>
    <w:rsid w:val="003654AC"/>
    <w:pPr>
      <w:ind w:left="720"/>
      <w:contextualSpacing/>
    </w:pPr>
    <w:rPr>
      <w:rFonts w:asciiTheme="minorHAnsi" w:hAnsiTheme="minorHAnsi" w:cstheme="minorBidi"/>
      <w:sz w:val="24"/>
      <w:szCs w:val="24"/>
      <w:lang w:eastAsia="zh-CN"/>
    </w:rPr>
  </w:style>
  <w:style w:type="paragraph" w:styleId="ac">
    <w:name w:val="Normal (Web)"/>
    <w:basedOn w:val="a"/>
    <w:uiPriority w:val="99"/>
    <w:semiHidden/>
    <w:unhideWhenUsed/>
    <w:rsid w:val="00DA6A66"/>
    <w:pPr>
      <w:spacing w:before="100" w:beforeAutospacing="1" w:after="100" w:afterAutospacing="1"/>
    </w:pPr>
    <w:rPr>
      <w:rFonts w:eastAsia="Times New Roman"/>
      <w:sz w:val="24"/>
      <w:szCs w:val="24"/>
      <w:lang w:eastAsia="zh-CN"/>
    </w:rPr>
  </w:style>
  <w:style w:type="paragraph" w:styleId="ad">
    <w:name w:val="endnote text"/>
    <w:basedOn w:val="a"/>
    <w:link w:val="ae"/>
    <w:uiPriority w:val="99"/>
    <w:semiHidden/>
    <w:unhideWhenUsed/>
    <w:rsid w:val="003E6142"/>
    <w:rPr>
      <w:sz w:val="20"/>
      <w:szCs w:val="20"/>
    </w:rPr>
  </w:style>
  <w:style w:type="character" w:customStyle="1" w:styleId="ae">
    <w:name w:val="尾注文本 字符"/>
    <w:basedOn w:val="a0"/>
    <w:link w:val="ad"/>
    <w:uiPriority w:val="99"/>
    <w:semiHidden/>
    <w:rsid w:val="003E6142"/>
    <w:rPr>
      <w:rFonts w:ascii="Times New Roman" w:hAnsi="Times New Roman" w:cs="Times New Roman"/>
      <w:sz w:val="20"/>
      <w:szCs w:val="20"/>
      <w:lang w:eastAsia="en-US"/>
    </w:rPr>
  </w:style>
  <w:style w:type="character" w:styleId="af">
    <w:name w:val="endnote reference"/>
    <w:basedOn w:val="a0"/>
    <w:uiPriority w:val="99"/>
    <w:semiHidden/>
    <w:unhideWhenUsed/>
    <w:rsid w:val="003E6142"/>
    <w:rPr>
      <w:vertAlign w:val="superscript"/>
    </w:rPr>
  </w:style>
  <w:style w:type="table" w:customStyle="1" w:styleId="PlainTable21">
    <w:name w:val="Plain Table 21"/>
    <w:basedOn w:val="a1"/>
    <w:uiPriority w:val="42"/>
    <w:rsid w:val="00DE2124"/>
    <w:rPr>
      <w:rFonts w:ascii="Times New Roman" w:hAnsi="Times New Roman" w:cs="Times New Roman"/>
      <w:sz w:val="22"/>
      <w:szCs w:val="22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af0">
    <w:name w:val="Table Grid"/>
    <w:basedOn w:val="a1"/>
    <w:uiPriority w:val="39"/>
    <w:rsid w:val="00CC15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2-Accent41">
    <w:name w:val="Grid Table 2 - Accent 41"/>
    <w:basedOn w:val="a1"/>
    <w:uiPriority w:val="47"/>
    <w:rsid w:val="00E8217A"/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a1"/>
    <w:uiPriority w:val="49"/>
    <w:rsid w:val="00E8217A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ListTable3-Accent21">
    <w:name w:val="List Table 3 - Accent 21"/>
    <w:basedOn w:val="a1"/>
    <w:uiPriority w:val="48"/>
    <w:rsid w:val="00951C2C"/>
    <w:rPr>
      <w:rFonts w:ascii="Times New Roman" w:hAnsi="Times New Roman" w:cs="Times New Roman"/>
      <w:sz w:val="22"/>
      <w:szCs w:val="22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paragraph" w:customStyle="1" w:styleId="EndNoteBibliographyTitle">
    <w:name w:val="EndNote Bibliography Title"/>
    <w:basedOn w:val="a"/>
    <w:rsid w:val="002B110D"/>
    <w:pPr>
      <w:jc w:val="center"/>
    </w:pPr>
    <w:rPr>
      <w:sz w:val="24"/>
    </w:rPr>
  </w:style>
  <w:style w:type="paragraph" w:customStyle="1" w:styleId="EndNoteBibliography">
    <w:name w:val="EndNote Bibliography"/>
    <w:basedOn w:val="a"/>
    <w:rsid w:val="002B110D"/>
    <w:pPr>
      <w:spacing w:line="480" w:lineRule="auto"/>
    </w:pPr>
    <w:rPr>
      <w:sz w:val="24"/>
    </w:rPr>
  </w:style>
  <w:style w:type="character" w:styleId="af1">
    <w:name w:val="FollowedHyperlink"/>
    <w:basedOn w:val="a0"/>
    <w:uiPriority w:val="99"/>
    <w:semiHidden/>
    <w:unhideWhenUsed/>
    <w:rsid w:val="00E61A81"/>
    <w:rPr>
      <w:color w:val="954F72" w:themeColor="followedHyperlink"/>
      <w:u w:val="single"/>
    </w:rPr>
  </w:style>
  <w:style w:type="character" w:styleId="af2">
    <w:name w:val="annotation reference"/>
    <w:basedOn w:val="a0"/>
    <w:uiPriority w:val="99"/>
    <w:semiHidden/>
    <w:unhideWhenUsed/>
    <w:rsid w:val="00B56FA1"/>
    <w:rPr>
      <w:sz w:val="16"/>
      <w:szCs w:val="16"/>
    </w:rPr>
  </w:style>
  <w:style w:type="paragraph" w:styleId="af3">
    <w:name w:val="annotation text"/>
    <w:basedOn w:val="a"/>
    <w:link w:val="af4"/>
    <w:uiPriority w:val="99"/>
    <w:unhideWhenUsed/>
    <w:rsid w:val="00B56FA1"/>
    <w:rPr>
      <w:sz w:val="20"/>
      <w:szCs w:val="20"/>
    </w:rPr>
  </w:style>
  <w:style w:type="character" w:customStyle="1" w:styleId="af4">
    <w:name w:val="批注文字 字符"/>
    <w:basedOn w:val="a0"/>
    <w:link w:val="af3"/>
    <w:uiPriority w:val="99"/>
    <w:rsid w:val="00B56FA1"/>
    <w:rPr>
      <w:rFonts w:ascii="Times New Roman" w:hAnsi="Times New Roman" w:cs="Times New Roman"/>
      <w:sz w:val="20"/>
      <w:szCs w:val="20"/>
      <w:lang w:eastAsia="en-US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B56FA1"/>
    <w:rPr>
      <w:b/>
      <w:bCs/>
    </w:rPr>
  </w:style>
  <w:style w:type="character" w:customStyle="1" w:styleId="af6">
    <w:name w:val="批注主题 字符"/>
    <w:basedOn w:val="af4"/>
    <w:link w:val="af5"/>
    <w:uiPriority w:val="99"/>
    <w:semiHidden/>
    <w:rsid w:val="00B56FA1"/>
    <w:rPr>
      <w:rFonts w:ascii="Times New Roman" w:hAnsi="Times New Roman" w:cs="Times New Roman"/>
      <w:b/>
      <w:bCs/>
      <w:sz w:val="20"/>
      <w:szCs w:val="20"/>
      <w:lang w:eastAsia="en-US"/>
    </w:rPr>
  </w:style>
  <w:style w:type="paragraph" w:styleId="af7">
    <w:name w:val="Balloon Text"/>
    <w:basedOn w:val="a"/>
    <w:link w:val="af8"/>
    <w:uiPriority w:val="99"/>
    <w:semiHidden/>
    <w:unhideWhenUsed/>
    <w:rsid w:val="00B56FA1"/>
    <w:rPr>
      <w:rFonts w:ascii="Segoe UI" w:hAnsi="Segoe UI" w:cs="Segoe UI"/>
      <w:sz w:val="18"/>
      <w:szCs w:val="18"/>
    </w:rPr>
  </w:style>
  <w:style w:type="character" w:customStyle="1" w:styleId="af8">
    <w:name w:val="批注框文本 字符"/>
    <w:basedOn w:val="a0"/>
    <w:link w:val="af7"/>
    <w:uiPriority w:val="99"/>
    <w:semiHidden/>
    <w:rsid w:val="00B56FA1"/>
    <w:rPr>
      <w:rFonts w:ascii="Segoe UI" w:hAnsi="Segoe UI" w:cs="Segoe UI"/>
      <w:sz w:val="18"/>
      <w:szCs w:val="18"/>
      <w:lang w:eastAsia="en-US"/>
    </w:rPr>
  </w:style>
  <w:style w:type="character" w:styleId="af9">
    <w:name w:val="page number"/>
    <w:basedOn w:val="a0"/>
    <w:uiPriority w:val="99"/>
    <w:semiHidden/>
    <w:unhideWhenUsed/>
    <w:rsid w:val="00154CCB"/>
  </w:style>
  <w:style w:type="paragraph" w:customStyle="1" w:styleId="author">
    <w:name w:val="author"/>
    <w:basedOn w:val="a"/>
    <w:next w:val="a"/>
    <w:rsid w:val="00B72792"/>
    <w:pPr>
      <w:spacing w:after="200" w:line="220" w:lineRule="atLeast"/>
      <w:jc w:val="center"/>
    </w:pPr>
    <w:rPr>
      <w:rFonts w:eastAsia="宋体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68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27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3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81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558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7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image" Target="media/image2.emf"/><Relationship Id="rId18" Type="http://schemas.openxmlformats.org/officeDocument/2006/relationships/image" Target="media/image7.emf"/><Relationship Id="rId26" Type="http://schemas.openxmlformats.org/officeDocument/2006/relationships/image" Target="media/image15.emf"/><Relationship Id="rId39" Type="http://schemas.openxmlformats.org/officeDocument/2006/relationships/image" Target="media/image28.emf"/><Relationship Id="rId3" Type="http://schemas.openxmlformats.org/officeDocument/2006/relationships/styles" Target="styles.xml"/><Relationship Id="rId21" Type="http://schemas.openxmlformats.org/officeDocument/2006/relationships/image" Target="media/image10.emf"/><Relationship Id="rId34" Type="http://schemas.openxmlformats.org/officeDocument/2006/relationships/image" Target="media/image23.emf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1.emf"/><Relationship Id="rId17" Type="http://schemas.openxmlformats.org/officeDocument/2006/relationships/image" Target="media/image6.emf"/><Relationship Id="rId25" Type="http://schemas.openxmlformats.org/officeDocument/2006/relationships/image" Target="media/image14.emf"/><Relationship Id="rId33" Type="http://schemas.openxmlformats.org/officeDocument/2006/relationships/image" Target="media/image22.emf"/><Relationship Id="rId38" Type="http://schemas.openxmlformats.org/officeDocument/2006/relationships/image" Target="media/image27.emf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image" Target="media/image9.emf"/><Relationship Id="rId29" Type="http://schemas.openxmlformats.org/officeDocument/2006/relationships/image" Target="media/image18.emf"/><Relationship Id="rId41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24" Type="http://schemas.openxmlformats.org/officeDocument/2006/relationships/image" Target="media/image13.emf"/><Relationship Id="rId32" Type="http://schemas.openxmlformats.org/officeDocument/2006/relationships/image" Target="media/image21.emf"/><Relationship Id="rId37" Type="http://schemas.openxmlformats.org/officeDocument/2006/relationships/image" Target="media/image26.emf"/><Relationship Id="rId40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4.emf"/><Relationship Id="rId23" Type="http://schemas.openxmlformats.org/officeDocument/2006/relationships/image" Target="media/image12.emf"/><Relationship Id="rId28" Type="http://schemas.openxmlformats.org/officeDocument/2006/relationships/image" Target="media/image17.emf"/><Relationship Id="rId36" Type="http://schemas.openxmlformats.org/officeDocument/2006/relationships/image" Target="media/image25.emf"/><Relationship Id="rId10" Type="http://schemas.microsoft.com/office/2016/09/relationships/commentsIds" Target="commentsIds.xml"/><Relationship Id="rId19" Type="http://schemas.openxmlformats.org/officeDocument/2006/relationships/image" Target="media/image8.emf"/><Relationship Id="rId31" Type="http://schemas.openxmlformats.org/officeDocument/2006/relationships/image" Target="media/image20.emf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image" Target="media/image3.emf"/><Relationship Id="rId22" Type="http://schemas.openxmlformats.org/officeDocument/2006/relationships/image" Target="media/image11.emf"/><Relationship Id="rId27" Type="http://schemas.openxmlformats.org/officeDocument/2006/relationships/image" Target="media/image16.emf"/><Relationship Id="rId30" Type="http://schemas.openxmlformats.org/officeDocument/2006/relationships/image" Target="media/image19.emf"/><Relationship Id="rId35" Type="http://schemas.openxmlformats.org/officeDocument/2006/relationships/image" Target="media/image24.emf"/><Relationship Id="rId43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DA1D0E5-B6E3-C945-97BC-E23CB684D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7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1894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Simiao Chen</dc:creator>
  <cp:keywords/>
  <dc:description/>
  <cp:lastModifiedBy>WJM</cp:lastModifiedBy>
  <cp:revision>2</cp:revision>
  <dcterms:created xsi:type="dcterms:W3CDTF">2018-11-22T10:28:00Z</dcterms:created>
  <dcterms:modified xsi:type="dcterms:W3CDTF">2021-09-14T05:21:00Z</dcterms:modified>
</cp:coreProperties>
</file>